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2993A" w14:textId="120938BE" w:rsidR="00B44160" w:rsidRDefault="00B44160" w:rsidP="00B44160">
      <w:pPr>
        <w:jc w:val="center"/>
        <w:rPr>
          <w:rFonts w:ascii="Times New Roman" w:hAnsi="Times New Roman" w:cs="Times New Roman"/>
        </w:rPr>
      </w:pPr>
      <w:r w:rsidRPr="00B44160">
        <w:rPr>
          <w:rFonts w:ascii="Times New Roman" w:hAnsi="Times New Roman" w:cs="Times New Roman"/>
        </w:rPr>
        <w:t>ZAPISNIK</w:t>
      </w:r>
      <w:r>
        <w:rPr>
          <w:rFonts w:ascii="Times New Roman" w:hAnsi="Times New Roman" w:cs="Times New Roman"/>
        </w:rPr>
        <w:t xml:space="preserve"> KOMISIJE ZA ETIČKI KODEKS I PONAŠANJE</w:t>
      </w:r>
    </w:p>
    <w:p w14:paraId="06D29117" w14:textId="77777777" w:rsidR="00B44160" w:rsidRPr="00B44160" w:rsidRDefault="00B44160" w:rsidP="00B44160">
      <w:pPr>
        <w:jc w:val="center"/>
        <w:rPr>
          <w:rFonts w:ascii="Times New Roman" w:hAnsi="Times New Roman" w:cs="Times New Roman"/>
        </w:rPr>
      </w:pPr>
    </w:p>
    <w:p w14:paraId="432211E7" w14:textId="5714DE72" w:rsidR="00B44160" w:rsidRDefault="00B44160" w:rsidP="00B44160">
      <w:pPr>
        <w:spacing w:after="0"/>
      </w:pPr>
      <w:r>
        <w:t>- 02. prosinac 2021. godine, 10.00 sati</w:t>
      </w:r>
    </w:p>
    <w:p w14:paraId="56A69301" w14:textId="77777777" w:rsidR="00B44160" w:rsidRDefault="00B44160" w:rsidP="00B44160">
      <w:pPr>
        <w:spacing w:after="0"/>
      </w:pPr>
    </w:p>
    <w:p w14:paraId="2BBE1327" w14:textId="77777777" w:rsidR="00B44160" w:rsidRDefault="00B44160" w:rsidP="00B44160">
      <w:pPr>
        <w:spacing w:after="0"/>
      </w:pPr>
      <w:r>
        <w:t xml:space="preserve">PRISUTNI: </w:t>
      </w:r>
    </w:p>
    <w:p w14:paraId="6DEA6A7E" w14:textId="4D46AF40" w:rsidR="00B44160" w:rsidRDefault="00B44160" w:rsidP="00B44160">
      <w:pPr>
        <w:spacing w:after="0"/>
      </w:pPr>
      <w:r>
        <w:t>1. Goran Jurić</w:t>
      </w:r>
    </w:p>
    <w:p w14:paraId="1046FA36" w14:textId="22366492" w:rsidR="00B44160" w:rsidRDefault="00B44160" w:rsidP="00B44160">
      <w:pPr>
        <w:spacing w:after="0"/>
      </w:pPr>
      <w:r>
        <w:t>2.  Zoran Lučić</w:t>
      </w:r>
    </w:p>
    <w:p w14:paraId="7DA730D4" w14:textId="77777777" w:rsidR="00B44160" w:rsidRDefault="00B44160" w:rsidP="00B44160">
      <w:pPr>
        <w:spacing w:after="0"/>
      </w:pPr>
      <w:r>
        <w:t>3. Dijana Vilić</w:t>
      </w:r>
    </w:p>
    <w:p w14:paraId="2988C29B" w14:textId="579B58B6" w:rsidR="00B44160" w:rsidRDefault="00B44160" w:rsidP="00B44160">
      <w:pPr>
        <w:spacing w:after="0"/>
      </w:pPr>
      <w:r>
        <w:t xml:space="preserve">4. </w:t>
      </w:r>
      <w:proofErr w:type="spellStart"/>
      <w:r>
        <w:t>Vildana</w:t>
      </w:r>
      <w:proofErr w:type="spellEnd"/>
      <w:r>
        <w:t xml:space="preserve"> </w:t>
      </w:r>
      <w:proofErr w:type="spellStart"/>
      <w:r>
        <w:t>Džinić</w:t>
      </w:r>
      <w:proofErr w:type="spellEnd"/>
    </w:p>
    <w:p w14:paraId="4B04E1E7" w14:textId="0DFDBC14" w:rsidR="00B44160" w:rsidRDefault="00B44160" w:rsidP="00B44160">
      <w:pPr>
        <w:spacing w:after="0"/>
      </w:pPr>
      <w:r>
        <w:t xml:space="preserve">5. Mehmed </w:t>
      </w:r>
      <w:proofErr w:type="spellStart"/>
      <w:r>
        <w:t>Krehmić</w:t>
      </w:r>
      <w:proofErr w:type="spellEnd"/>
    </w:p>
    <w:p w14:paraId="4CCCEB30" w14:textId="4F62742A" w:rsidR="00B44160" w:rsidRDefault="00B44160" w:rsidP="00B44160">
      <w:pPr>
        <w:spacing w:after="0"/>
      </w:pPr>
    </w:p>
    <w:p w14:paraId="0F0F5131" w14:textId="77777777" w:rsidR="00B44160" w:rsidRDefault="00B44160" w:rsidP="00B44160">
      <w:pPr>
        <w:spacing w:after="0"/>
      </w:pPr>
    </w:p>
    <w:p w14:paraId="55FA9C40" w14:textId="013E6BD9" w:rsidR="00B44160" w:rsidRDefault="00B44160" w:rsidP="00B44160">
      <w:pPr>
        <w:spacing w:after="0"/>
      </w:pPr>
      <w:r>
        <w:t>DNEVNI RED:</w:t>
      </w:r>
    </w:p>
    <w:p w14:paraId="52BC2565" w14:textId="2BD01CF0" w:rsidR="00B44160" w:rsidRDefault="00B44160" w:rsidP="00B44160">
      <w:pPr>
        <w:pStyle w:val="Odlomakpopisa"/>
        <w:numPr>
          <w:ilvl w:val="0"/>
          <w:numId w:val="2"/>
        </w:numPr>
        <w:spacing w:after="0"/>
      </w:pPr>
      <w:r>
        <w:t>Analiza rada Komisije i OV Žepče u 2021. godini</w:t>
      </w:r>
    </w:p>
    <w:p w14:paraId="69F2DAC8" w14:textId="092AD025" w:rsidR="00B44160" w:rsidRDefault="00B44160" w:rsidP="00B44160">
      <w:pPr>
        <w:pStyle w:val="Odlomakpopisa"/>
        <w:numPr>
          <w:ilvl w:val="0"/>
          <w:numId w:val="2"/>
        </w:numPr>
        <w:spacing w:after="0"/>
      </w:pPr>
      <w:r>
        <w:t>Ostala pitanja</w:t>
      </w:r>
    </w:p>
    <w:p w14:paraId="49A9A984" w14:textId="77777777" w:rsidR="005E15FB" w:rsidRDefault="00B44160" w:rsidP="00B44160">
      <w:pPr>
        <w:spacing w:after="0"/>
      </w:pPr>
      <w:r>
        <w:t xml:space="preserve">         </w:t>
      </w:r>
    </w:p>
    <w:p w14:paraId="526FBD29" w14:textId="136FF8D4" w:rsidR="00B44160" w:rsidRDefault="00B44160" w:rsidP="00B44160">
      <w:pPr>
        <w:spacing w:after="0"/>
      </w:pPr>
      <w:r>
        <w:t xml:space="preserve">  </w:t>
      </w:r>
    </w:p>
    <w:p w14:paraId="2B58C0BF" w14:textId="417EF4F6" w:rsidR="00B44160" w:rsidRDefault="00B44160" w:rsidP="00B44160">
      <w:pPr>
        <w:spacing w:after="100" w:afterAutospacing="1"/>
      </w:pPr>
      <w:r>
        <w:t xml:space="preserve">AD/1 Predsjednik Komisije je ukratko obrazložio najvažnije točke </w:t>
      </w:r>
      <w:r w:rsidR="005E15FB">
        <w:t>o</w:t>
      </w:r>
      <w:r>
        <w:t xml:space="preserve"> kojima je Općinsko vijeće u 2021. godini raspravljalo. Problema o kojima bi </w:t>
      </w:r>
      <w:r w:rsidR="005E15FB">
        <w:t>K</w:t>
      </w:r>
      <w:r>
        <w:t xml:space="preserve">omisija raspravljala i odlučivala nije bilo. Usmenom raspravom je analizirano ponašanje vijećnika na osnovi podnesenog izvješća </w:t>
      </w:r>
      <w:r w:rsidR="005E15FB">
        <w:t>predsjednika Komisije.</w:t>
      </w:r>
    </w:p>
    <w:p w14:paraId="4E93C901" w14:textId="41AFDFB6" w:rsidR="005E15FB" w:rsidRDefault="005E15FB" w:rsidP="00B44160">
      <w:pPr>
        <w:spacing w:after="100" w:afterAutospacing="1"/>
      </w:pPr>
      <w:r>
        <w:t>AD/2 Ostalih pitanja nije bilo.</w:t>
      </w:r>
    </w:p>
    <w:p w14:paraId="5BB81FFC" w14:textId="77777777" w:rsidR="005E15FB" w:rsidRDefault="005E15FB" w:rsidP="00B44160">
      <w:pPr>
        <w:spacing w:after="100" w:afterAutospacing="1"/>
      </w:pPr>
    </w:p>
    <w:p w14:paraId="0DDE0BEC" w14:textId="3E982EA8" w:rsidR="005E15FB" w:rsidRDefault="005E15FB" w:rsidP="00B44160">
      <w:pPr>
        <w:spacing w:after="100" w:afterAutospacing="1"/>
      </w:pPr>
      <w:r>
        <w:t xml:space="preserve">                                                                                                                                   PREDSJEDNIK KOMISIJE</w:t>
      </w:r>
    </w:p>
    <w:p w14:paraId="6F42A9C3" w14:textId="6B7923CC" w:rsidR="005E15FB" w:rsidRDefault="005E15FB" w:rsidP="00B44160">
      <w:pPr>
        <w:spacing w:after="100" w:afterAutospacing="1"/>
      </w:pPr>
      <w:r>
        <w:t xml:space="preserve">                                                                                                                                             Goran Jurić</w:t>
      </w:r>
    </w:p>
    <w:sectPr w:rsidR="005E15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27C89"/>
    <w:multiLevelType w:val="hybridMultilevel"/>
    <w:tmpl w:val="0C78DA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04AD1"/>
    <w:multiLevelType w:val="hybridMultilevel"/>
    <w:tmpl w:val="FCEEDD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60"/>
    <w:rsid w:val="005E15FB"/>
    <w:rsid w:val="00B4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3C976"/>
  <w15:chartTrackingRefBased/>
  <w15:docId w15:val="{B667461A-07DE-4F0F-B7FE-0E565F02C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4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6D469-C1AC-4FAE-9D94-4234A4E4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V1</dc:creator>
  <cp:keywords/>
  <dc:description/>
  <cp:lastModifiedBy>V1</cp:lastModifiedBy>
  <cp:revision>1</cp:revision>
  <dcterms:created xsi:type="dcterms:W3CDTF">2022-01-05T11:39:00Z</dcterms:created>
  <dcterms:modified xsi:type="dcterms:W3CDTF">2022-01-05T11:52:00Z</dcterms:modified>
</cp:coreProperties>
</file>