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1267379921"/>
        <w:docPartObj>
          <w:docPartGallery w:val="Cover Pages"/>
          <w:docPartUnique/>
        </w:docPartObj>
      </w:sdtPr>
      <w:sdtContent>
        <w:p w:rsidR="00760734" w:rsidRDefault="000F41F2">
          <w:r w:rsidRPr="000F41F2">
            <w:rPr>
              <w:noProof/>
              <w:lang w:val="hr-HR" w:eastAsia="hr-H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46.4pt;margin-top:143.4pt;width:165pt;height:25.2pt;z-index:251660288;mso-position-horizontal-relative:text;mso-position-vertical-relative:text" fillcolor="#a5a5a5 [3206]" strokecolor="#f2f2f2 [3041]" strokeweight="3pt">
                <v:shadow on="t" type="perspective" color="#525252 [1606]" opacity=".5" offset="1pt" offset2="-1pt"/>
                <v:textbox>
                  <w:txbxContent>
                    <w:p w:rsidR="0033289D" w:rsidRPr="00902C14" w:rsidRDefault="0033289D" w:rsidP="00902C14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02C14">
                        <w:rPr>
                          <w:b/>
                          <w:bCs/>
                        </w:rPr>
                        <w:t xml:space="preserve">OBRAZAC ZA </w:t>
                      </w:r>
                      <w:r>
                        <w:rPr>
                          <w:b/>
                          <w:bCs/>
                        </w:rPr>
                        <w:t>BIZNIS</w:t>
                      </w:r>
                      <w:r w:rsidRPr="00902C14">
                        <w:rPr>
                          <w:b/>
                          <w:bCs/>
                        </w:rPr>
                        <w:t xml:space="preserve"> PLAN</w:t>
                      </w:r>
                    </w:p>
                  </w:txbxContent>
                </v:textbox>
              </v:shape>
            </w:pict>
          </w:r>
          <w:r w:rsidRPr="000F41F2">
            <w:rPr>
              <w:noProof/>
              <w:lang w:val="hr-HR" w:eastAsia="hr-HR"/>
            </w:rPr>
            <w:pict>
              <v:shape id="Tekstni okvir 138" o:spid="_x0000_s1026" type="#_x0000_t202" style="position:absolute;margin-left:0;margin-top:0;width:477.5pt;height:650.5pt;z-index:251659264;visibility:visible;mso-height-percent:773;mso-position-horizontal:center;mso-position-horizontal-relative:page;mso-position-vertical:center;mso-position-vertical-relative:page;mso-height-percent:773;v-text-anchor:middle" fillcolor="white [3201]" stroked="f" strokeweight=".5pt">
                <v:textbox inset="0,0,0,0">
                  <w:txbxContent>
                    <w:tbl>
                      <w:tblPr>
                        <w:tblW w:w="5000" w:type="pct"/>
                        <w:jc w:val="center"/>
                        <w:tblBorders>
                          <w:insideV w:val="single" w:sz="12" w:space="0" w:color="ED7D31" w:themeColor="accent2"/>
                        </w:tblBorders>
                        <w:tblCellMar>
                          <w:top w:w="1296" w:type="dxa"/>
                          <w:left w:w="360" w:type="dxa"/>
                          <w:bottom w:w="1296" w:type="dxa"/>
                          <w:right w:w="360" w:type="dxa"/>
                        </w:tblCellMar>
                        <w:tblLook w:val="04A0"/>
                      </w:tblPr>
                      <w:tblGrid>
                        <w:gridCol w:w="5282"/>
                        <w:gridCol w:w="5003"/>
                      </w:tblGrid>
                      <w:tr w:rsidR="0033289D">
                        <w:trPr>
                          <w:jc w:val="center"/>
                        </w:trPr>
                        <w:tc>
                          <w:tcPr>
                            <w:tcW w:w="2568" w:type="pct"/>
                            <w:vAlign w:val="center"/>
                          </w:tcPr>
                          <w:p w:rsidR="0033289D" w:rsidRDefault="0033289D">
                            <w:pPr>
                              <w:jc w:val="right"/>
                            </w:pPr>
                          </w:p>
                          <w:sdt>
                            <w:sdtPr>
                              <w:rPr>
                                <w:b/>
                              </w:rPr>
                              <w:alias w:val="Naslov"/>
                              <w:tag w:val=""/>
                              <w:id w:val="-43837963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33289D" w:rsidRDefault="0033289D">
                                <w:pPr>
                                  <w:pStyle w:val="NoSpacing"/>
                                  <w:spacing w:line="312" w:lineRule="auto"/>
                                  <w:jc w:val="right"/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Naziv poslovne ideje: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alias w:val="Podnaslov"/>
                              <w:tag w:val=""/>
                              <w:id w:val="1354072561"/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Content>
                              <w:p w:rsidR="0033289D" w:rsidRDefault="000818E3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</w:sdtContent>
                          </w:sdt>
                        </w:tc>
                        <w:tc>
                          <w:tcPr>
                            <w:tcW w:w="2432" w:type="pct"/>
                            <w:vAlign w:val="center"/>
                          </w:tcPr>
                          <w:sdt>
                            <w:sdtPr>
                              <w:rPr>
                                <w:b/>
                                <w:sz w:val="32"/>
                                <w:szCs w:val="32"/>
                              </w:rPr>
                              <w:alias w:val="Kratki pregled"/>
                              <w:tag w:val=""/>
                              <w:id w:val="-2036181933"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/>
                            </w:sdtPr>
                            <w:sdtContent>
                              <w:p w:rsidR="0033289D" w:rsidRPr="00EF6C2F" w:rsidRDefault="0033289D" w:rsidP="00EF6C2F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Vlasnik poslovne ideje:      </w:t>
                                </w:r>
                              </w:p>
                            </w:sdtContent>
                          </w:sdt>
                          <w:p w:rsidR="0033289D" w:rsidRPr="00760734" w:rsidRDefault="0033289D">
                            <w:pPr>
                              <w:pStyle w:val="NoSpacing"/>
                              <w:rPr>
                                <w:color w:val="ED7D31" w:themeColor="accent2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33289D" w:rsidRDefault="0033289D"/>
                  </w:txbxContent>
                </v:textbox>
                <w10:wrap anchorx="page" anchory="page"/>
              </v:shape>
            </w:pict>
          </w:r>
          <w:r w:rsidR="00760734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hr-HR" w:eastAsia="en-US"/>
        </w:rPr>
        <w:id w:val="6265988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00A79" w:rsidRDefault="00500A79">
          <w:pPr>
            <w:pStyle w:val="TOCHeading"/>
          </w:pPr>
          <w:r>
            <w:rPr>
              <w:lang w:val="hr-HR"/>
            </w:rPr>
            <w:t>Sadržaj</w:t>
          </w:r>
        </w:p>
        <w:p w:rsidR="00410AF7" w:rsidRDefault="000F41F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r w:rsidRPr="000F41F2">
            <w:fldChar w:fldCharType="begin"/>
          </w:r>
          <w:r w:rsidR="00500A79">
            <w:instrText xml:space="preserve"> TOC \o "1-3" \h \z \u </w:instrText>
          </w:r>
          <w:r w:rsidRPr="000F41F2">
            <w:fldChar w:fldCharType="separate"/>
          </w:r>
          <w:hyperlink w:anchor="_Toc68177692" w:history="1">
            <w:r w:rsidR="00410AF7" w:rsidRPr="00951085">
              <w:rPr>
                <w:rStyle w:val="Hyperlink"/>
                <w:noProof/>
              </w:rPr>
              <w:t>REZIME BIZNIS PLANA</w:t>
            </w:r>
            <w:r w:rsidR="00410AF7">
              <w:rPr>
                <w:noProof/>
                <w:webHidden/>
              </w:rPr>
              <w:tab/>
            </w:r>
            <w:r w:rsidR="00410AF7">
              <w:rPr>
                <w:noProof/>
                <w:webHidden/>
              </w:rPr>
              <w:fldChar w:fldCharType="begin"/>
            </w:r>
            <w:r w:rsidR="00410AF7">
              <w:rPr>
                <w:noProof/>
                <w:webHidden/>
              </w:rPr>
              <w:instrText xml:space="preserve"> PAGEREF _Toc68177692 \h </w:instrText>
            </w:r>
            <w:r w:rsidR="00410AF7">
              <w:rPr>
                <w:noProof/>
                <w:webHidden/>
              </w:rPr>
            </w:r>
            <w:r w:rsidR="00410AF7">
              <w:rPr>
                <w:noProof/>
                <w:webHidden/>
              </w:rPr>
              <w:fldChar w:fldCharType="separate"/>
            </w:r>
            <w:r w:rsidR="00F12B80">
              <w:rPr>
                <w:noProof/>
                <w:webHidden/>
              </w:rPr>
              <w:t>3</w:t>
            </w:r>
            <w:r w:rsidR="00410AF7">
              <w:rPr>
                <w:noProof/>
                <w:webHidden/>
              </w:rPr>
              <w:fldChar w:fldCharType="end"/>
            </w:r>
          </w:hyperlink>
        </w:p>
        <w:p w:rsidR="00410AF7" w:rsidRDefault="00410AF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68177693" w:history="1">
            <w:r w:rsidRPr="00951085">
              <w:rPr>
                <w:rStyle w:val="Hyperlink"/>
                <w:noProof/>
              </w:rPr>
              <w:t>1.OSNOVNI PODACI O VLASNIKU BIZNIS IDEJE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_Toc68177693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B80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AF7" w:rsidRDefault="00410AF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68177694" w:history="1">
            <w:r w:rsidRPr="00951085">
              <w:rPr>
                <w:rStyle w:val="Hyperlink"/>
                <w:noProof/>
              </w:rPr>
              <w:t>2. TRŽIŠNI ASPEKTI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_Toc68177694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B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AF7" w:rsidRDefault="00410AF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68177695" w:history="1">
            <w:r w:rsidRPr="00951085">
              <w:rPr>
                <w:rStyle w:val="Hyperlink"/>
                <w:noProof/>
              </w:rPr>
              <w:t>3. OSNOVNI PODACI O INVESTICIJI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_Toc68177695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B80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AF7" w:rsidRDefault="00410AF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68177696" w:history="1">
            <w:r w:rsidRPr="00951085">
              <w:rPr>
                <w:rStyle w:val="Hyperlink"/>
                <w:noProof/>
              </w:rPr>
              <w:t>4. FINANCIJSKI PLAN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_Toc68177696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B80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10AF7" w:rsidRDefault="00410AF7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val="en-US"/>
            </w:rPr>
          </w:pPr>
          <w:hyperlink w:anchor="_Toc68177697" w:history="1">
            <w:r w:rsidRPr="00951085">
              <w:rPr>
                <w:rStyle w:val="Hyperlink"/>
                <w:noProof/>
              </w:rPr>
              <w:t>5. ZAKLJUČNA OCJENA BIZNIS PLANA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_Toc68177697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F12B80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00A79" w:rsidRDefault="000F41F2">
          <w:r>
            <w:rPr>
              <w:b/>
              <w:bCs/>
              <w:lang w:val="hr-HR"/>
            </w:rPr>
            <w:fldChar w:fldCharType="end"/>
          </w:r>
        </w:p>
      </w:sdtContent>
    </w:sdt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CA4B97">
      <w:pPr>
        <w:rPr>
          <w:b/>
        </w:rPr>
      </w:pPr>
    </w:p>
    <w:p w:rsidR="00500A79" w:rsidRDefault="00500A79" w:rsidP="00500A79">
      <w:pPr>
        <w:pStyle w:val="Heading1"/>
      </w:pPr>
    </w:p>
    <w:p w:rsidR="00DB2A85" w:rsidRDefault="00DB2A85" w:rsidP="00DB2A85"/>
    <w:p w:rsidR="0033289D" w:rsidRDefault="0033289D" w:rsidP="00DB2A85"/>
    <w:p w:rsidR="0033289D" w:rsidRDefault="0033289D" w:rsidP="00DB2A85"/>
    <w:p w:rsidR="009663BB" w:rsidRDefault="009663BB" w:rsidP="00DB2A85"/>
    <w:p w:rsidR="00CA4B97" w:rsidRDefault="00500A79" w:rsidP="00500A79">
      <w:pPr>
        <w:pStyle w:val="Heading1"/>
      </w:pPr>
      <w:bookmarkStart w:id="0" w:name="_Toc67469822"/>
      <w:bookmarkStart w:id="1" w:name="_Toc68177692"/>
      <w:r w:rsidRPr="00500A79">
        <w:lastRenderedPageBreak/>
        <w:t>REZIME BIZNIS PLANA</w:t>
      </w:r>
      <w:bookmarkEnd w:id="0"/>
      <w:bookmarkEnd w:id="1"/>
    </w:p>
    <w:p w:rsidR="00863C47" w:rsidRPr="00863C47" w:rsidRDefault="00863C47" w:rsidP="00863C47"/>
    <w:tbl>
      <w:tblPr>
        <w:tblW w:w="9493" w:type="dxa"/>
        <w:tblLook w:val="04A0"/>
      </w:tblPr>
      <w:tblGrid>
        <w:gridCol w:w="686"/>
        <w:gridCol w:w="3459"/>
        <w:gridCol w:w="5348"/>
      </w:tblGrid>
      <w:tr w:rsidR="00CA4B97" w:rsidTr="00500A79">
        <w:tc>
          <w:tcPr>
            <w:tcW w:w="686" w:type="dxa"/>
          </w:tcPr>
          <w:p w:rsidR="00CA4B97" w:rsidRDefault="00CA4B97" w:rsidP="00CA4B97">
            <w:r>
              <w:t>R.BR.</w:t>
            </w:r>
          </w:p>
        </w:tc>
        <w:tc>
          <w:tcPr>
            <w:tcW w:w="8807" w:type="dxa"/>
            <w:gridSpan w:val="2"/>
          </w:tcPr>
          <w:p w:rsidR="00CA4B97" w:rsidRPr="00CA4B97" w:rsidRDefault="00CA4B97" w:rsidP="00CA4B97">
            <w:pPr>
              <w:rPr>
                <w:b/>
              </w:rPr>
            </w:pPr>
            <w:r w:rsidRPr="00CA4B97">
              <w:rPr>
                <w:b/>
              </w:rPr>
              <w:t>OPIS</w:t>
            </w:r>
          </w:p>
        </w:tc>
      </w:tr>
      <w:tr w:rsidR="00E412B4" w:rsidTr="00500A79">
        <w:tc>
          <w:tcPr>
            <w:tcW w:w="686" w:type="dxa"/>
          </w:tcPr>
          <w:p w:rsidR="00E412B4" w:rsidRPr="00E412B4" w:rsidRDefault="00E412B4" w:rsidP="00CA4B97">
            <w:pPr>
              <w:rPr>
                <w:b/>
              </w:rPr>
            </w:pPr>
            <w:r w:rsidRPr="00E412B4">
              <w:rPr>
                <w:b/>
              </w:rPr>
              <w:t>1.</w:t>
            </w:r>
          </w:p>
        </w:tc>
        <w:tc>
          <w:tcPr>
            <w:tcW w:w="8807" w:type="dxa"/>
            <w:gridSpan w:val="2"/>
          </w:tcPr>
          <w:p w:rsidR="00E412B4" w:rsidRPr="00E412B4" w:rsidRDefault="00E412B4" w:rsidP="00CA4B97">
            <w:pPr>
              <w:rPr>
                <w:b/>
              </w:rPr>
            </w:pPr>
            <w:r w:rsidRPr="00E412B4">
              <w:rPr>
                <w:b/>
              </w:rPr>
              <w:t>BIZNIS PLAN</w:t>
            </w:r>
          </w:p>
        </w:tc>
      </w:tr>
      <w:tr w:rsidR="00CA4B97" w:rsidTr="00500A79">
        <w:tc>
          <w:tcPr>
            <w:tcW w:w="686" w:type="dxa"/>
          </w:tcPr>
          <w:p w:rsidR="00CA4B97" w:rsidRDefault="00E412B4" w:rsidP="00CA4B97">
            <w:r>
              <w:t>1.1.</w:t>
            </w:r>
          </w:p>
        </w:tc>
        <w:tc>
          <w:tcPr>
            <w:tcW w:w="3459" w:type="dxa"/>
          </w:tcPr>
          <w:p w:rsidR="00CA4B97" w:rsidRPr="00940069" w:rsidRDefault="00CA4B97" w:rsidP="00DD10B4">
            <w:r w:rsidRPr="00940069">
              <w:t>Naziv</w:t>
            </w:r>
            <w:r w:rsidR="00D107B6">
              <w:t xml:space="preserve">: </w:t>
            </w:r>
          </w:p>
        </w:tc>
        <w:tc>
          <w:tcPr>
            <w:tcW w:w="5348" w:type="dxa"/>
          </w:tcPr>
          <w:sdt>
            <w:sdtPr>
              <w:rPr>
                <w:color w:val="000000" w:themeColor="text1"/>
                <w:sz w:val="24"/>
                <w:szCs w:val="24"/>
              </w:rPr>
              <w:alias w:val="Podnaslov"/>
              <w:tag w:val=""/>
              <w:id w:val="-1215896436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CA4B97" w:rsidRPr="00E34BD7" w:rsidRDefault="000818E3" w:rsidP="00E34BD7">
                <w:pPr>
                  <w:rPr>
                    <w:color w:val="000000" w:themeColor="text1"/>
                    <w:sz w:val="24"/>
                    <w:szCs w:val="24"/>
                  </w:rPr>
                </w:pPr>
                <w:r>
                  <w:rPr>
                    <w:color w:val="000000" w:themeColor="text1"/>
                    <w:sz w:val="24"/>
                    <w:szCs w:val="24"/>
                  </w:rPr>
                  <w:t xml:space="preserve">     </w:t>
                </w:r>
              </w:p>
            </w:sdtContent>
          </w:sdt>
        </w:tc>
      </w:tr>
      <w:tr w:rsidR="00CA4B97" w:rsidTr="00500A79">
        <w:tc>
          <w:tcPr>
            <w:tcW w:w="686" w:type="dxa"/>
          </w:tcPr>
          <w:p w:rsidR="00CA4B97" w:rsidRDefault="00E412B4" w:rsidP="00CA4B97">
            <w:r>
              <w:t>1.2.</w:t>
            </w:r>
          </w:p>
        </w:tc>
        <w:tc>
          <w:tcPr>
            <w:tcW w:w="3459" w:type="dxa"/>
          </w:tcPr>
          <w:p w:rsidR="00CA4B97" w:rsidRPr="00940069" w:rsidRDefault="00CA4B97" w:rsidP="00DD10B4">
            <w:r w:rsidRPr="00940069">
              <w:t>Investitor</w:t>
            </w:r>
            <w:r w:rsidR="00D107B6">
              <w:t xml:space="preserve">: </w:t>
            </w:r>
          </w:p>
        </w:tc>
        <w:tc>
          <w:tcPr>
            <w:tcW w:w="5348" w:type="dxa"/>
          </w:tcPr>
          <w:p w:rsidR="00CA4B97" w:rsidRPr="002B2E51" w:rsidRDefault="00CA4B97" w:rsidP="00CA4B97"/>
        </w:tc>
      </w:tr>
      <w:tr w:rsidR="00CA4B97" w:rsidTr="00500A79">
        <w:tc>
          <w:tcPr>
            <w:tcW w:w="686" w:type="dxa"/>
          </w:tcPr>
          <w:p w:rsidR="00CA4B97" w:rsidRDefault="00E412B4" w:rsidP="00CA4B97">
            <w:r>
              <w:t>1.3.</w:t>
            </w:r>
          </w:p>
        </w:tc>
        <w:tc>
          <w:tcPr>
            <w:tcW w:w="3459" w:type="dxa"/>
          </w:tcPr>
          <w:p w:rsidR="00CA4B97" w:rsidRPr="00940069" w:rsidRDefault="00CA4B97" w:rsidP="00DD10B4">
            <w:r w:rsidRPr="00940069">
              <w:t>Lokacija</w:t>
            </w:r>
            <w:r w:rsidR="00D107B6">
              <w:t xml:space="preserve">: </w:t>
            </w:r>
          </w:p>
        </w:tc>
        <w:tc>
          <w:tcPr>
            <w:tcW w:w="5348" w:type="dxa"/>
          </w:tcPr>
          <w:p w:rsidR="00CA4B97" w:rsidRPr="002B2E51" w:rsidRDefault="00CA4B97" w:rsidP="00CA4B97"/>
        </w:tc>
      </w:tr>
      <w:tr w:rsidR="00CA4B97" w:rsidTr="00500A79">
        <w:tc>
          <w:tcPr>
            <w:tcW w:w="686" w:type="dxa"/>
          </w:tcPr>
          <w:p w:rsidR="00CA4B97" w:rsidRPr="00C02D88" w:rsidRDefault="00DD10B4" w:rsidP="00CA4B97">
            <w:pPr>
              <w:rPr>
                <w:b/>
              </w:rPr>
            </w:pPr>
            <w:r>
              <w:rPr>
                <w:b/>
              </w:rPr>
              <w:t>2</w:t>
            </w:r>
            <w:r w:rsidR="00C02D88" w:rsidRPr="00C02D88">
              <w:rPr>
                <w:b/>
              </w:rPr>
              <w:t>.</w:t>
            </w:r>
          </w:p>
        </w:tc>
        <w:tc>
          <w:tcPr>
            <w:tcW w:w="8807" w:type="dxa"/>
            <w:gridSpan w:val="2"/>
          </w:tcPr>
          <w:p w:rsidR="00CA4B97" w:rsidRPr="00C02D88" w:rsidRDefault="00C02D88" w:rsidP="00CA4B97">
            <w:pPr>
              <w:rPr>
                <w:b/>
              </w:rPr>
            </w:pPr>
            <w:r w:rsidRPr="00C02D88">
              <w:rPr>
                <w:b/>
              </w:rPr>
              <w:t>IZVORI FINANCIRANJA</w:t>
            </w:r>
          </w:p>
        </w:tc>
      </w:tr>
      <w:tr w:rsidR="00CA4B97" w:rsidTr="00500A79">
        <w:tc>
          <w:tcPr>
            <w:tcW w:w="686" w:type="dxa"/>
          </w:tcPr>
          <w:p w:rsidR="00CA4B97" w:rsidRDefault="00DD10B4" w:rsidP="00CA4B97">
            <w:r>
              <w:t>2</w:t>
            </w:r>
            <w:r w:rsidR="00E412B4">
              <w:t>.1.</w:t>
            </w:r>
          </w:p>
        </w:tc>
        <w:tc>
          <w:tcPr>
            <w:tcW w:w="3459" w:type="dxa"/>
          </w:tcPr>
          <w:p w:rsidR="00CA4B97" w:rsidRPr="007203E5" w:rsidRDefault="00CA4B97" w:rsidP="00CA4B97">
            <w:r w:rsidRPr="007203E5">
              <w:t xml:space="preserve">Ukupni izvori </w:t>
            </w:r>
          </w:p>
        </w:tc>
        <w:tc>
          <w:tcPr>
            <w:tcW w:w="5348" w:type="dxa"/>
          </w:tcPr>
          <w:p w:rsidR="00CA4B97" w:rsidRDefault="00CA4B97" w:rsidP="00CA4B97"/>
        </w:tc>
      </w:tr>
      <w:tr w:rsidR="00CA4B97" w:rsidTr="00500A79">
        <w:tc>
          <w:tcPr>
            <w:tcW w:w="686" w:type="dxa"/>
          </w:tcPr>
          <w:p w:rsidR="00CA4B97" w:rsidRDefault="00DD10B4" w:rsidP="00CA4B97">
            <w:r>
              <w:t>2</w:t>
            </w:r>
            <w:r w:rsidR="00E412B4">
              <w:t>.2.</w:t>
            </w:r>
          </w:p>
        </w:tc>
        <w:tc>
          <w:tcPr>
            <w:tcW w:w="3459" w:type="dxa"/>
          </w:tcPr>
          <w:p w:rsidR="00CA4B97" w:rsidRPr="007203E5" w:rsidRDefault="00E412B4" w:rsidP="00CA4B97">
            <w:r>
              <w:t>Vlastiti</w:t>
            </w:r>
            <w:r w:rsidR="00CA4B97" w:rsidRPr="007203E5">
              <w:t xml:space="preserve"> izvori </w:t>
            </w:r>
          </w:p>
        </w:tc>
        <w:tc>
          <w:tcPr>
            <w:tcW w:w="5348" w:type="dxa"/>
          </w:tcPr>
          <w:p w:rsidR="00CA4B97" w:rsidRDefault="00CA4B97" w:rsidP="00CA4B97"/>
        </w:tc>
      </w:tr>
      <w:tr w:rsidR="00CA4B97" w:rsidTr="00500A79">
        <w:tc>
          <w:tcPr>
            <w:tcW w:w="686" w:type="dxa"/>
          </w:tcPr>
          <w:p w:rsidR="00CA4B97" w:rsidRDefault="00DD10B4" w:rsidP="00CA4B97">
            <w:r>
              <w:t>2</w:t>
            </w:r>
            <w:r w:rsidR="00E412B4">
              <w:t>.3.</w:t>
            </w:r>
          </w:p>
        </w:tc>
        <w:tc>
          <w:tcPr>
            <w:tcW w:w="3459" w:type="dxa"/>
          </w:tcPr>
          <w:p w:rsidR="00CA4B97" w:rsidRPr="007203E5" w:rsidRDefault="00CA4B97" w:rsidP="00CA4B97">
            <w:r w:rsidRPr="007203E5">
              <w:t xml:space="preserve">Tuđi izvori </w:t>
            </w:r>
            <w:r w:rsidR="003125E1">
              <w:t>(subvencija)</w:t>
            </w:r>
          </w:p>
        </w:tc>
        <w:tc>
          <w:tcPr>
            <w:tcW w:w="5348" w:type="dxa"/>
          </w:tcPr>
          <w:p w:rsidR="00CA4B97" w:rsidRDefault="00CA4B97" w:rsidP="00CA4B97"/>
        </w:tc>
      </w:tr>
    </w:tbl>
    <w:p w:rsidR="00500A79" w:rsidRDefault="00500A79" w:rsidP="00CA4B97"/>
    <w:p w:rsidR="00E412B4" w:rsidRDefault="00500A79" w:rsidP="00500A79">
      <w:pPr>
        <w:pStyle w:val="Heading1"/>
      </w:pPr>
      <w:bookmarkStart w:id="2" w:name="_Toc67469823"/>
      <w:bookmarkStart w:id="3" w:name="_Toc68177693"/>
      <w:r w:rsidRPr="00500A79">
        <w:t>1.</w:t>
      </w:r>
      <w:r w:rsidR="00C02D88" w:rsidRPr="00C02D88">
        <w:t xml:space="preserve">OSNOVNI PODACI O </w:t>
      </w:r>
      <w:r w:rsidR="00902C14">
        <w:t>VLASNIKU BIZNIS IDEJE</w:t>
      </w:r>
      <w:bookmarkEnd w:id="2"/>
      <w:bookmarkEnd w:id="3"/>
    </w:p>
    <w:p w:rsidR="00C02D88" w:rsidRDefault="00C02D88" w:rsidP="00C02D88"/>
    <w:p w:rsidR="00C02D88" w:rsidRPr="008F1106" w:rsidRDefault="00C02D88" w:rsidP="00C02D88">
      <w:pPr>
        <w:rPr>
          <w:b/>
        </w:rPr>
      </w:pPr>
      <w:r w:rsidRPr="008F1106">
        <w:rPr>
          <w:b/>
        </w:rPr>
        <w:t xml:space="preserve">Tabela 1.1. </w:t>
      </w:r>
      <w:r w:rsidR="00FB0CCD" w:rsidRPr="008F1106">
        <w:rPr>
          <w:b/>
        </w:rPr>
        <w:t>Podaci o vlasniku</w:t>
      </w:r>
    </w:p>
    <w:tbl>
      <w:tblPr>
        <w:tblW w:w="0" w:type="auto"/>
        <w:tblLook w:val="04A0"/>
      </w:tblPr>
      <w:tblGrid>
        <w:gridCol w:w="608"/>
        <w:gridCol w:w="3226"/>
        <w:gridCol w:w="3402"/>
      </w:tblGrid>
      <w:tr w:rsidR="00C02D88" w:rsidRPr="008F1106" w:rsidTr="00902C14">
        <w:tc>
          <w:tcPr>
            <w:tcW w:w="608" w:type="dxa"/>
          </w:tcPr>
          <w:p w:rsidR="00C02D88" w:rsidRPr="008F1106" w:rsidRDefault="00C02D88" w:rsidP="00C02D88">
            <w:pPr>
              <w:jc w:val="center"/>
              <w:rPr>
                <w:b/>
              </w:rPr>
            </w:pPr>
            <w:r w:rsidRPr="008F1106">
              <w:rPr>
                <w:b/>
              </w:rPr>
              <w:t>r.br.</w:t>
            </w:r>
          </w:p>
        </w:tc>
        <w:tc>
          <w:tcPr>
            <w:tcW w:w="6628" w:type="dxa"/>
            <w:gridSpan w:val="2"/>
          </w:tcPr>
          <w:p w:rsidR="00C02D88" w:rsidRPr="008F1106" w:rsidRDefault="00C02D88" w:rsidP="00902C14">
            <w:pPr>
              <w:rPr>
                <w:b/>
              </w:rPr>
            </w:pPr>
            <w:r w:rsidRPr="008F1106">
              <w:rPr>
                <w:b/>
              </w:rPr>
              <w:t xml:space="preserve">Opis </w:t>
            </w:r>
          </w:p>
        </w:tc>
      </w:tr>
      <w:tr w:rsidR="00C02D88" w:rsidRPr="008F1106" w:rsidTr="00902C14">
        <w:tc>
          <w:tcPr>
            <w:tcW w:w="608" w:type="dxa"/>
          </w:tcPr>
          <w:p w:rsidR="00C02D88" w:rsidRPr="008F1106" w:rsidRDefault="00C02D88" w:rsidP="00C02D88">
            <w:r w:rsidRPr="008F1106">
              <w:t>1</w:t>
            </w:r>
          </w:p>
        </w:tc>
        <w:tc>
          <w:tcPr>
            <w:tcW w:w="3226" w:type="dxa"/>
          </w:tcPr>
          <w:p w:rsidR="00C02D88" w:rsidRPr="008F1106" w:rsidRDefault="00C02D88" w:rsidP="00C02D88">
            <w:r w:rsidRPr="008F1106">
              <w:t>Ime i prezime</w:t>
            </w:r>
          </w:p>
        </w:tc>
        <w:tc>
          <w:tcPr>
            <w:tcW w:w="3402" w:type="dxa"/>
          </w:tcPr>
          <w:p w:rsidR="00C02D88" w:rsidRPr="008F1106" w:rsidRDefault="00C02D88" w:rsidP="00C02D88"/>
        </w:tc>
      </w:tr>
      <w:tr w:rsidR="00C02D88" w:rsidRPr="008F1106" w:rsidTr="00902C14">
        <w:tc>
          <w:tcPr>
            <w:tcW w:w="608" w:type="dxa"/>
          </w:tcPr>
          <w:p w:rsidR="00C02D88" w:rsidRPr="008F1106" w:rsidRDefault="00C02D88" w:rsidP="00C02D88">
            <w:r w:rsidRPr="008F1106">
              <w:t>2</w:t>
            </w:r>
          </w:p>
        </w:tc>
        <w:tc>
          <w:tcPr>
            <w:tcW w:w="3226" w:type="dxa"/>
          </w:tcPr>
          <w:p w:rsidR="00C02D88" w:rsidRPr="008F1106" w:rsidRDefault="00C02D88" w:rsidP="00C02D88">
            <w:r w:rsidRPr="008F1106">
              <w:t>Adresa</w:t>
            </w:r>
          </w:p>
        </w:tc>
        <w:tc>
          <w:tcPr>
            <w:tcW w:w="3402" w:type="dxa"/>
          </w:tcPr>
          <w:p w:rsidR="00C02D88" w:rsidRPr="008F1106" w:rsidRDefault="00C02D88" w:rsidP="00C02D88"/>
        </w:tc>
      </w:tr>
      <w:tr w:rsidR="00C02D88" w:rsidRPr="008F1106" w:rsidTr="00902C14">
        <w:tc>
          <w:tcPr>
            <w:tcW w:w="608" w:type="dxa"/>
          </w:tcPr>
          <w:p w:rsidR="00C02D88" w:rsidRPr="008F1106" w:rsidRDefault="00D953C3" w:rsidP="00C02D88">
            <w:r>
              <w:t>3</w:t>
            </w:r>
          </w:p>
        </w:tc>
        <w:tc>
          <w:tcPr>
            <w:tcW w:w="3226" w:type="dxa"/>
          </w:tcPr>
          <w:p w:rsidR="00C02D88" w:rsidRPr="008F1106" w:rsidRDefault="00C02D88" w:rsidP="00C02D88">
            <w:r w:rsidRPr="008F1106">
              <w:t>Telefon</w:t>
            </w:r>
          </w:p>
        </w:tc>
        <w:tc>
          <w:tcPr>
            <w:tcW w:w="3402" w:type="dxa"/>
          </w:tcPr>
          <w:p w:rsidR="00C02D88" w:rsidRPr="008F1106" w:rsidRDefault="00C02D88" w:rsidP="00C02D88"/>
        </w:tc>
      </w:tr>
      <w:tr w:rsidR="00C02D88" w:rsidRPr="008F1106" w:rsidTr="00902C14">
        <w:tc>
          <w:tcPr>
            <w:tcW w:w="608" w:type="dxa"/>
          </w:tcPr>
          <w:p w:rsidR="00C02D88" w:rsidRPr="008F1106" w:rsidRDefault="00D953C3" w:rsidP="00C02D88">
            <w:r>
              <w:t>4</w:t>
            </w:r>
          </w:p>
        </w:tc>
        <w:tc>
          <w:tcPr>
            <w:tcW w:w="3226" w:type="dxa"/>
          </w:tcPr>
          <w:p w:rsidR="00C02D88" w:rsidRPr="008F1106" w:rsidRDefault="00DD10B4" w:rsidP="00C02D88">
            <w:r>
              <w:t>E</w:t>
            </w:r>
            <w:r w:rsidR="00C02D88" w:rsidRPr="008F1106">
              <w:t>-mail</w:t>
            </w:r>
          </w:p>
        </w:tc>
        <w:tc>
          <w:tcPr>
            <w:tcW w:w="3402" w:type="dxa"/>
          </w:tcPr>
          <w:p w:rsidR="00C02D88" w:rsidRPr="008F1106" w:rsidRDefault="000F41F2" w:rsidP="00DD10B4">
            <w:hyperlink r:id="rId9" w:history="1"/>
          </w:p>
        </w:tc>
      </w:tr>
    </w:tbl>
    <w:p w:rsidR="00C02D88" w:rsidRPr="000F6B50" w:rsidRDefault="00C02D88" w:rsidP="00C02D88">
      <w:pPr>
        <w:rPr>
          <w:highlight w:val="yellow"/>
        </w:rPr>
      </w:pPr>
    </w:p>
    <w:p w:rsidR="00C02D88" w:rsidRPr="008F1106" w:rsidRDefault="00FB0CCD" w:rsidP="00CA4B97">
      <w:pPr>
        <w:rPr>
          <w:b/>
        </w:rPr>
      </w:pPr>
      <w:r w:rsidRPr="008F1106">
        <w:rPr>
          <w:b/>
        </w:rPr>
        <w:t xml:space="preserve">Tabela 1.2. Podaci o </w:t>
      </w:r>
      <w:r w:rsidR="00902C14">
        <w:rPr>
          <w:b/>
        </w:rPr>
        <w:t>poslovnom subjektu koji će se registrirati</w:t>
      </w:r>
    </w:p>
    <w:tbl>
      <w:tblPr>
        <w:tblW w:w="0" w:type="auto"/>
        <w:tblLook w:val="04A0"/>
      </w:tblPr>
      <w:tblGrid>
        <w:gridCol w:w="714"/>
        <w:gridCol w:w="3793"/>
        <w:gridCol w:w="3999"/>
      </w:tblGrid>
      <w:tr w:rsidR="00FB0CCD" w:rsidRPr="008F1106" w:rsidTr="00902C14">
        <w:trPr>
          <w:trHeight w:val="282"/>
        </w:trPr>
        <w:tc>
          <w:tcPr>
            <w:tcW w:w="714" w:type="dxa"/>
          </w:tcPr>
          <w:p w:rsidR="00FB0CCD" w:rsidRPr="008F1106" w:rsidRDefault="00FB0CCD" w:rsidP="00896346">
            <w:pPr>
              <w:jc w:val="center"/>
              <w:rPr>
                <w:b/>
              </w:rPr>
            </w:pPr>
            <w:r w:rsidRPr="008F1106">
              <w:rPr>
                <w:b/>
              </w:rPr>
              <w:t>r.br.</w:t>
            </w:r>
          </w:p>
        </w:tc>
        <w:tc>
          <w:tcPr>
            <w:tcW w:w="7792" w:type="dxa"/>
            <w:gridSpan w:val="2"/>
          </w:tcPr>
          <w:p w:rsidR="00FB0CCD" w:rsidRPr="008F1106" w:rsidRDefault="00FB0CCD" w:rsidP="00902C14">
            <w:pPr>
              <w:rPr>
                <w:b/>
              </w:rPr>
            </w:pPr>
            <w:r w:rsidRPr="008F1106">
              <w:rPr>
                <w:b/>
              </w:rPr>
              <w:t xml:space="preserve">Opis </w:t>
            </w:r>
          </w:p>
        </w:tc>
      </w:tr>
      <w:tr w:rsidR="00FB0CCD" w:rsidRPr="008F1106" w:rsidTr="00902C14">
        <w:trPr>
          <w:trHeight w:val="282"/>
        </w:trPr>
        <w:tc>
          <w:tcPr>
            <w:tcW w:w="714" w:type="dxa"/>
          </w:tcPr>
          <w:p w:rsidR="00FB0CCD" w:rsidRPr="008F1106" w:rsidRDefault="00FB0CCD" w:rsidP="00896346">
            <w:r w:rsidRPr="008F1106">
              <w:t>1</w:t>
            </w:r>
          </w:p>
        </w:tc>
        <w:tc>
          <w:tcPr>
            <w:tcW w:w="3793" w:type="dxa"/>
          </w:tcPr>
          <w:p w:rsidR="00FB0CCD" w:rsidRPr="008F1106" w:rsidRDefault="00FB0CCD" w:rsidP="00896346">
            <w:r w:rsidRPr="008F1106">
              <w:t>Adresa</w:t>
            </w:r>
          </w:p>
        </w:tc>
        <w:tc>
          <w:tcPr>
            <w:tcW w:w="3999" w:type="dxa"/>
          </w:tcPr>
          <w:p w:rsidR="00FB0CCD" w:rsidRPr="008F1106" w:rsidRDefault="00FB0CCD" w:rsidP="00896346"/>
        </w:tc>
      </w:tr>
      <w:tr w:rsidR="00270DD9" w:rsidRPr="008F1106" w:rsidTr="00902C14">
        <w:trPr>
          <w:trHeight w:val="183"/>
        </w:trPr>
        <w:tc>
          <w:tcPr>
            <w:tcW w:w="714" w:type="dxa"/>
          </w:tcPr>
          <w:p w:rsidR="00270DD9" w:rsidRPr="008F1106" w:rsidRDefault="00270DD9" w:rsidP="00896346">
            <w:r w:rsidRPr="008F1106">
              <w:t>2</w:t>
            </w:r>
          </w:p>
        </w:tc>
        <w:tc>
          <w:tcPr>
            <w:tcW w:w="3793" w:type="dxa"/>
          </w:tcPr>
          <w:p w:rsidR="00270DD9" w:rsidRPr="008F1106" w:rsidRDefault="00270DD9" w:rsidP="00896346">
            <w:r w:rsidRPr="008F1106">
              <w:t>Oblik registracije</w:t>
            </w:r>
          </w:p>
        </w:tc>
        <w:tc>
          <w:tcPr>
            <w:tcW w:w="3999" w:type="dxa"/>
          </w:tcPr>
          <w:p w:rsidR="00270DD9" w:rsidRPr="008F1106" w:rsidRDefault="00270DD9" w:rsidP="00896346"/>
        </w:tc>
      </w:tr>
      <w:tr w:rsidR="00902C14" w:rsidRPr="008F1106" w:rsidTr="00902C14">
        <w:trPr>
          <w:trHeight w:val="282"/>
        </w:trPr>
        <w:tc>
          <w:tcPr>
            <w:tcW w:w="714" w:type="dxa"/>
          </w:tcPr>
          <w:p w:rsidR="00902C14" w:rsidRPr="008F1106" w:rsidRDefault="00902C14" w:rsidP="00896346">
            <w:r>
              <w:t>5</w:t>
            </w:r>
          </w:p>
        </w:tc>
        <w:tc>
          <w:tcPr>
            <w:tcW w:w="3793" w:type="dxa"/>
          </w:tcPr>
          <w:p w:rsidR="00902C14" w:rsidRPr="008F1106" w:rsidRDefault="00902C14" w:rsidP="00896346">
            <w:r w:rsidRPr="008F1106">
              <w:t>Broj uposlenih</w:t>
            </w:r>
          </w:p>
        </w:tc>
        <w:tc>
          <w:tcPr>
            <w:tcW w:w="3999" w:type="dxa"/>
          </w:tcPr>
          <w:p w:rsidR="00902C14" w:rsidRPr="008F1106" w:rsidRDefault="00902C14" w:rsidP="00896346">
            <w:pPr>
              <w:rPr>
                <w:rFonts w:cstheme="minorHAnsi"/>
              </w:rPr>
            </w:pPr>
          </w:p>
        </w:tc>
      </w:tr>
      <w:tr w:rsidR="00902C14" w:rsidRPr="008F1106" w:rsidTr="00902C14">
        <w:trPr>
          <w:trHeight w:val="282"/>
        </w:trPr>
        <w:tc>
          <w:tcPr>
            <w:tcW w:w="714" w:type="dxa"/>
          </w:tcPr>
          <w:p w:rsidR="00902C14" w:rsidRPr="008F1106" w:rsidRDefault="00902C14" w:rsidP="00896346"/>
        </w:tc>
        <w:tc>
          <w:tcPr>
            <w:tcW w:w="3793" w:type="dxa"/>
          </w:tcPr>
          <w:p w:rsidR="00902C14" w:rsidRPr="008F1106" w:rsidRDefault="00902C14" w:rsidP="00896346"/>
        </w:tc>
        <w:tc>
          <w:tcPr>
            <w:tcW w:w="3999" w:type="dxa"/>
          </w:tcPr>
          <w:p w:rsidR="00902C14" w:rsidRPr="008F1106" w:rsidRDefault="00902C14" w:rsidP="00896346"/>
        </w:tc>
      </w:tr>
    </w:tbl>
    <w:p w:rsidR="00FB0CCD" w:rsidRDefault="008251B9" w:rsidP="00CA4B97">
      <w:pPr>
        <w:rPr>
          <w:b/>
        </w:rPr>
      </w:pPr>
      <w:r w:rsidRPr="008F1106">
        <w:rPr>
          <w:b/>
        </w:rPr>
        <w:t xml:space="preserve">1.3. </w:t>
      </w:r>
      <w:r w:rsidR="002974AB" w:rsidRPr="008F1106">
        <w:rPr>
          <w:b/>
        </w:rPr>
        <w:t>V</w:t>
      </w:r>
      <w:r w:rsidRPr="008F1106">
        <w:rPr>
          <w:b/>
        </w:rPr>
        <w:t xml:space="preserve">lasništvo i struktura </w:t>
      </w:r>
    </w:p>
    <w:p w:rsidR="00DD10B4" w:rsidRPr="009663BB" w:rsidRDefault="00DD10B4" w:rsidP="00CA4B97">
      <w:pPr>
        <w:rPr>
          <w:bCs/>
          <w:i/>
        </w:rPr>
      </w:pPr>
      <w:r w:rsidRPr="009246F9">
        <w:rPr>
          <w:bCs/>
          <w:i/>
        </w:rPr>
        <w:t>Opisati kako će biznis biti registriran</w:t>
      </w:r>
      <w:r w:rsidR="009246F9">
        <w:rPr>
          <w:bCs/>
          <w:i/>
        </w:rPr>
        <w:t>.</w:t>
      </w:r>
      <w:r w:rsidR="00585F7F">
        <w:rPr>
          <w:bCs/>
          <w:i/>
        </w:rPr>
        <w:t xml:space="preserve"> Ako će se koristiti vlastiti prostor za rad biznis</w:t>
      </w:r>
      <w:r w:rsidR="000818E3">
        <w:rPr>
          <w:bCs/>
          <w:i/>
        </w:rPr>
        <w:t>a</w:t>
      </w:r>
      <w:r w:rsidR="00585F7F">
        <w:rPr>
          <w:bCs/>
          <w:i/>
        </w:rPr>
        <w:t xml:space="preserve"> opisati ili ako će se koristiti iznajmljeni prostor opisati.</w:t>
      </w:r>
    </w:p>
    <w:p w:rsidR="00C86C0B" w:rsidRDefault="00C86C0B" w:rsidP="008F1106">
      <w:pPr>
        <w:jc w:val="both"/>
      </w:pPr>
    </w:p>
    <w:p w:rsidR="009246F9" w:rsidRDefault="009246F9" w:rsidP="008F1106">
      <w:pPr>
        <w:jc w:val="both"/>
      </w:pPr>
    </w:p>
    <w:p w:rsidR="008251B9" w:rsidRPr="008251B9" w:rsidRDefault="008251B9" w:rsidP="00CA4B97">
      <w:pPr>
        <w:rPr>
          <w:b/>
        </w:rPr>
      </w:pPr>
      <w:r w:rsidRPr="008251B9">
        <w:rPr>
          <w:b/>
        </w:rPr>
        <w:t>1.4. Djelatnost i organizacija posla</w:t>
      </w:r>
    </w:p>
    <w:p w:rsidR="00D107B6" w:rsidRDefault="00DD10B4" w:rsidP="00500A79">
      <w:r w:rsidRPr="009246F9">
        <w:rPr>
          <w:i/>
        </w:rPr>
        <w:t>Opisat</w:t>
      </w:r>
      <w:r w:rsidR="000818E3">
        <w:rPr>
          <w:i/>
        </w:rPr>
        <w:t xml:space="preserve"> </w:t>
      </w:r>
      <w:r w:rsidRPr="009246F9">
        <w:rPr>
          <w:i/>
        </w:rPr>
        <w:t>i</w:t>
      </w:r>
      <w:r w:rsidR="009246F9">
        <w:rPr>
          <w:i/>
        </w:rPr>
        <w:t>djelatnost koju registrirate i organizaciju posla.</w:t>
      </w:r>
    </w:p>
    <w:p w:rsidR="00DB2A85" w:rsidRDefault="00DB2A85" w:rsidP="00500A79"/>
    <w:p w:rsidR="002974AB" w:rsidRPr="002974AB" w:rsidRDefault="002974AB" w:rsidP="00500A79">
      <w:pPr>
        <w:pStyle w:val="Heading1"/>
      </w:pPr>
      <w:bookmarkStart w:id="4" w:name="_Toc67469824"/>
      <w:bookmarkStart w:id="5" w:name="_Toc68177694"/>
      <w:r w:rsidRPr="002974AB">
        <w:t>2. TRŽIŠNI ASPEKTI</w:t>
      </w:r>
      <w:bookmarkEnd w:id="4"/>
      <w:bookmarkEnd w:id="5"/>
    </w:p>
    <w:p w:rsidR="002974AB" w:rsidRDefault="002974AB" w:rsidP="00500A79">
      <w:pPr>
        <w:spacing w:line="360" w:lineRule="auto"/>
        <w:jc w:val="both"/>
        <w:rPr>
          <w:b/>
        </w:rPr>
      </w:pPr>
      <w:r w:rsidRPr="00774476">
        <w:rPr>
          <w:b/>
        </w:rPr>
        <w:t>2.1. Tržište prodaje</w:t>
      </w:r>
    </w:p>
    <w:p w:rsidR="009663BB" w:rsidRDefault="009663BB" w:rsidP="00500A79">
      <w:pPr>
        <w:spacing w:line="360" w:lineRule="auto"/>
        <w:jc w:val="both"/>
        <w:rPr>
          <w:bCs/>
          <w:i/>
          <w:color w:val="000000" w:themeColor="text1"/>
        </w:rPr>
      </w:pPr>
      <w:r w:rsidRPr="009663BB">
        <w:rPr>
          <w:bCs/>
          <w:i/>
          <w:color w:val="000000" w:themeColor="text1"/>
        </w:rPr>
        <w:t>Opis</w:t>
      </w:r>
      <w:r w:rsidR="009246F9">
        <w:rPr>
          <w:bCs/>
          <w:i/>
          <w:color w:val="000000" w:themeColor="text1"/>
        </w:rPr>
        <w:t xml:space="preserve">ati kupce i na kojim lokacijama </w:t>
      </w:r>
      <w:r w:rsidR="00863C47">
        <w:rPr>
          <w:bCs/>
          <w:i/>
          <w:color w:val="000000" w:themeColor="text1"/>
        </w:rPr>
        <w:t>će se vršiti prodaja</w:t>
      </w:r>
      <w:r w:rsidRPr="009663BB">
        <w:rPr>
          <w:bCs/>
          <w:i/>
          <w:color w:val="000000" w:themeColor="text1"/>
        </w:rPr>
        <w:t>.</w:t>
      </w:r>
      <w:r w:rsidR="00585F7F">
        <w:rPr>
          <w:bCs/>
          <w:i/>
          <w:color w:val="000000" w:themeColor="text1"/>
        </w:rPr>
        <w:t xml:space="preserve"> Opisati kanale distribucije proizvoda / usluga</w:t>
      </w:r>
      <w:r w:rsidR="000818E3">
        <w:rPr>
          <w:bCs/>
          <w:i/>
          <w:color w:val="000000" w:themeColor="text1"/>
        </w:rPr>
        <w:t>. Opisati ako će se proizvodi /</w:t>
      </w:r>
      <w:r w:rsidR="00585F7F">
        <w:rPr>
          <w:bCs/>
          <w:i/>
          <w:color w:val="000000" w:themeColor="text1"/>
        </w:rPr>
        <w:t>usluge prodavati on line putem i direktnom prodajom.</w:t>
      </w:r>
    </w:p>
    <w:p w:rsidR="009663BB" w:rsidRPr="009663BB" w:rsidRDefault="009663BB" w:rsidP="00500A79">
      <w:pPr>
        <w:spacing w:line="360" w:lineRule="auto"/>
        <w:jc w:val="both"/>
        <w:rPr>
          <w:bCs/>
          <w:i/>
          <w:color w:val="000000" w:themeColor="text1"/>
        </w:rPr>
      </w:pPr>
    </w:p>
    <w:p w:rsidR="006827CB" w:rsidRDefault="002974AB" w:rsidP="002974AB">
      <w:pPr>
        <w:jc w:val="both"/>
        <w:rPr>
          <w:b/>
        </w:rPr>
      </w:pPr>
      <w:r w:rsidRPr="00774476">
        <w:rPr>
          <w:b/>
        </w:rPr>
        <w:t>2.2. Tržište n</w:t>
      </w:r>
      <w:r w:rsidR="006827CB">
        <w:rPr>
          <w:b/>
        </w:rPr>
        <w:t>abave</w:t>
      </w:r>
    </w:p>
    <w:p w:rsidR="009663BB" w:rsidRDefault="00585F7F" w:rsidP="002974AB">
      <w:p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 xml:space="preserve">Opisati </w:t>
      </w:r>
      <w:r w:rsidR="000818E3">
        <w:rPr>
          <w:rFonts w:ascii="Calibri" w:hAnsi="Calibri" w:cs="Calibri"/>
          <w:i/>
        </w:rPr>
        <w:t xml:space="preserve">način nabavke repromaterijala, </w:t>
      </w:r>
      <w:r>
        <w:rPr>
          <w:rFonts w:ascii="Calibri" w:hAnsi="Calibri" w:cs="Calibri"/>
          <w:i/>
        </w:rPr>
        <w:t>mašina i potrebne opreme.</w:t>
      </w:r>
    </w:p>
    <w:p w:rsidR="009663BB" w:rsidRPr="006827CB" w:rsidRDefault="009663BB" w:rsidP="002974AB">
      <w:pPr>
        <w:jc w:val="both"/>
        <w:rPr>
          <w:b/>
        </w:rPr>
      </w:pPr>
    </w:p>
    <w:p w:rsidR="002974AB" w:rsidRPr="00DC2A98" w:rsidRDefault="002974AB" w:rsidP="00500A79">
      <w:pPr>
        <w:pStyle w:val="Heading1"/>
      </w:pPr>
      <w:bookmarkStart w:id="6" w:name="_Toc67469825"/>
      <w:bookmarkStart w:id="7" w:name="_Toc68177695"/>
      <w:r w:rsidRPr="00DC2A98">
        <w:t>3. OSNOVNI PODACI O INVESTICIJI</w:t>
      </w:r>
      <w:bookmarkEnd w:id="6"/>
      <w:bookmarkEnd w:id="7"/>
    </w:p>
    <w:p w:rsidR="002974AB" w:rsidRDefault="002974AB" w:rsidP="002974AB">
      <w:pPr>
        <w:jc w:val="both"/>
        <w:rPr>
          <w:b/>
        </w:rPr>
      </w:pPr>
      <w:r w:rsidRPr="00E06E72">
        <w:rPr>
          <w:b/>
        </w:rPr>
        <w:t>3.1. Kratak opis poslovne ideje – projekta</w:t>
      </w:r>
    </w:p>
    <w:p w:rsidR="009663BB" w:rsidRDefault="009663BB" w:rsidP="00500A79">
      <w:pPr>
        <w:spacing w:line="360" w:lineRule="auto"/>
        <w:jc w:val="both"/>
        <w:rPr>
          <w:bCs/>
        </w:rPr>
      </w:pPr>
    </w:p>
    <w:p w:rsidR="009663BB" w:rsidRDefault="009663BB" w:rsidP="00500A79">
      <w:pPr>
        <w:spacing w:line="360" w:lineRule="auto"/>
        <w:jc w:val="both"/>
        <w:rPr>
          <w:bCs/>
        </w:rPr>
      </w:pPr>
    </w:p>
    <w:p w:rsidR="009663BB" w:rsidRDefault="009663BB" w:rsidP="00500A79">
      <w:pPr>
        <w:spacing w:line="360" w:lineRule="auto"/>
        <w:jc w:val="both"/>
        <w:rPr>
          <w:bCs/>
        </w:rPr>
      </w:pPr>
    </w:p>
    <w:p w:rsidR="00DC2A98" w:rsidRPr="00774476" w:rsidRDefault="00DC2A98" w:rsidP="00500A79">
      <w:pPr>
        <w:spacing w:line="360" w:lineRule="auto"/>
        <w:jc w:val="both"/>
        <w:rPr>
          <w:b/>
        </w:rPr>
      </w:pPr>
      <w:r w:rsidRPr="00774476">
        <w:rPr>
          <w:b/>
        </w:rPr>
        <w:t>3.2. Ukupna investiciona ulaganja</w:t>
      </w:r>
    </w:p>
    <w:p w:rsidR="00BF38A3" w:rsidRDefault="00BF38A3" w:rsidP="00E06E72">
      <w:pPr>
        <w:spacing w:after="0"/>
        <w:jc w:val="both"/>
      </w:pPr>
      <w:r w:rsidRPr="00E06E72">
        <w:rPr>
          <w:b/>
          <w:bCs/>
        </w:rPr>
        <w:t>Tabela3.2</w:t>
      </w:r>
      <w:r>
        <w:t>.</w:t>
      </w:r>
    </w:p>
    <w:tbl>
      <w:tblPr>
        <w:tblStyle w:val="TableGrid"/>
        <w:tblW w:w="0" w:type="auto"/>
        <w:tblLook w:val="04A0"/>
      </w:tblPr>
      <w:tblGrid>
        <w:gridCol w:w="675"/>
        <w:gridCol w:w="3528"/>
        <w:gridCol w:w="1150"/>
        <w:gridCol w:w="1985"/>
      </w:tblGrid>
      <w:tr w:rsidR="002A2109" w:rsidRPr="002A2109" w:rsidTr="002A2109">
        <w:trPr>
          <w:trHeight w:val="576"/>
        </w:trPr>
        <w:tc>
          <w:tcPr>
            <w:tcW w:w="6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r.br.</w:t>
            </w:r>
          </w:p>
        </w:tc>
        <w:tc>
          <w:tcPr>
            <w:tcW w:w="3528" w:type="dxa"/>
            <w:hideMark/>
          </w:tcPr>
          <w:p w:rsidR="002A2109" w:rsidRPr="002A2109" w:rsidRDefault="002A2109" w:rsidP="002A2109">
            <w:pPr>
              <w:spacing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Opis</w:t>
            </w:r>
          </w:p>
        </w:tc>
        <w:tc>
          <w:tcPr>
            <w:tcW w:w="1150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Ulaganja (KM)</w:t>
            </w: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Učešće u ukupnim ulaganjima (%)</w:t>
            </w:r>
          </w:p>
        </w:tc>
      </w:tr>
      <w:tr w:rsidR="002A2109" w:rsidRPr="002A2109" w:rsidTr="002A2109">
        <w:trPr>
          <w:trHeight w:val="261"/>
        </w:trPr>
        <w:tc>
          <w:tcPr>
            <w:tcW w:w="6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1</w:t>
            </w:r>
          </w:p>
        </w:tc>
        <w:tc>
          <w:tcPr>
            <w:tcW w:w="3528" w:type="dxa"/>
            <w:hideMark/>
          </w:tcPr>
          <w:p w:rsidR="002A2109" w:rsidRPr="002A2109" w:rsidRDefault="002A2109" w:rsidP="002A2109">
            <w:pPr>
              <w:spacing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Osnovna sredstva</w:t>
            </w:r>
          </w:p>
        </w:tc>
        <w:tc>
          <w:tcPr>
            <w:tcW w:w="1150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  <w:r w:rsidRPr="002A2109">
              <w:rPr>
                <w:b/>
              </w:rPr>
              <w:t> </w:t>
            </w: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  <w:r w:rsidRPr="002A2109">
              <w:rPr>
                <w:b/>
              </w:rPr>
              <w:t> </w:t>
            </w:r>
          </w:p>
        </w:tc>
      </w:tr>
      <w:tr w:rsidR="002A2109" w:rsidRPr="002A2109" w:rsidTr="002A2109">
        <w:trPr>
          <w:trHeight w:val="495"/>
        </w:trPr>
        <w:tc>
          <w:tcPr>
            <w:tcW w:w="6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  <w:r w:rsidRPr="002A2109">
              <w:rPr>
                <w:b/>
              </w:rPr>
              <w:t>1.1.</w:t>
            </w:r>
          </w:p>
        </w:tc>
        <w:tc>
          <w:tcPr>
            <w:tcW w:w="3528" w:type="dxa"/>
            <w:hideMark/>
          </w:tcPr>
          <w:p w:rsidR="002A2109" w:rsidRPr="002A2109" w:rsidRDefault="002A2109" w:rsidP="009663BB">
            <w:pPr>
              <w:spacing w:line="259" w:lineRule="auto"/>
              <w:jc w:val="both"/>
              <w:rPr>
                <w:b/>
              </w:rPr>
            </w:pPr>
          </w:p>
        </w:tc>
        <w:tc>
          <w:tcPr>
            <w:tcW w:w="1150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</w:rPr>
            </w:pP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2A2109" w:rsidRPr="002A2109" w:rsidTr="002A2109">
        <w:trPr>
          <w:trHeight w:val="191"/>
        </w:trPr>
        <w:tc>
          <w:tcPr>
            <w:tcW w:w="6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II</w:t>
            </w:r>
          </w:p>
        </w:tc>
        <w:tc>
          <w:tcPr>
            <w:tcW w:w="352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Obrtna sredstva</w:t>
            </w:r>
          </w:p>
        </w:tc>
        <w:tc>
          <w:tcPr>
            <w:tcW w:w="1150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</w:rPr>
            </w:pP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2A2109" w:rsidRPr="002A2109" w:rsidTr="002A2109">
        <w:trPr>
          <w:trHeight w:val="169"/>
        </w:trPr>
        <w:tc>
          <w:tcPr>
            <w:tcW w:w="4203" w:type="dxa"/>
            <w:gridSpan w:val="2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UKUPNO</w:t>
            </w:r>
          </w:p>
        </w:tc>
        <w:tc>
          <w:tcPr>
            <w:tcW w:w="1150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</w:rPr>
            </w:pP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</w:tr>
    </w:tbl>
    <w:p w:rsidR="001501FE" w:rsidRDefault="001501FE" w:rsidP="00BF38A3">
      <w:pPr>
        <w:jc w:val="both"/>
        <w:rPr>
          <w:b/>
        </w:rPr>
      </w:pPr>
    </w:p>
    <w:p w:rsidR="009663BB" w:rsidRDefault="009663BB" w:rsidP="00BF38A3">
      <w:pPr>
        <w:jc w:val="both"/>
        <w:rPr>
          <w:b/>
        </w:rPr>
      </w:pPr>
    </w:p>
    <w:p w:rsidR="009663BB" w:rsidRDefault="009663BB" w:rsidP="00BF38A3">
      <w:pPr>
        <w:jc w:val="both"/>
        <w:rPr>
          <w:b/>
        </w:rPr>
      </w:pPr>
    </w:p>
    <w:p w:rsidR="009246F9" w:rsidRDefault="009246F9" w:rsidP="00BF38A3">
      <w:pPr>
        <w:jc w:val="both"/>
        <w:rPr>
          <w:b/>
        </w:rPr>
      </w:pPr>
    </w:p>
    <w:p w:rsidR="009246F9" w:rsidRDefault="009246F9" w:rsidP="00BF38A3">
      <w:pPr>
        <w:jc w:val="both"/>
        <w:rPr>
          <w:b/>
        </w:rPr>
      </w:pPr>
    </w:p>
    <w:p w:rsidR="009246F9" w:rsidRDefault="009246F9" w:rsidP="00BF38A3">
      <w:pPr>
        <w:jc w:val="both"/>
        <w:rPr>
          <w:b/>
        </w:rPr>
      </w:pPr>
    </w:p>
    <w:p w:rsidR="00BF38A3" w:rsidRDefault="00774476" w:rsidP="00BF38A3">
      <w:pPr>
        <w:jc w:val="both"/>
        <w:rPr>
          <w:b/>
        </w:rPr>
      </w:pPr>
      <w:r w:rsidRPr="00774476">
        <w:rPr>
          <w:b/>
        </w:rPr>
        <w:t>3.3. Ulaganje u osnovna sredstva</w:t>
      </w:r>
    </w:p>
    <w:p w:rsidR="00774476" w:rsidRDefault="00774476" w:rsidP="00E06E72">
      <w:pPr>
        <w:spacing w:after="0"/>
        <w:jc w:val="both"/>
        <w:rPr>
          <w:b/>
        </w:rPr>
      </w:pPr>
      <w:r>
        <w:rPr>
          <w:b/>
        </w:rPr>
        <w:t xml:space="preserve">Tabela 3.3. </w:t>
      </w:r>
    </w:p>
    <w:tbl>
      <w:tblPr>
        <w:tblStyle w:val="TableGrid"/>
        <w:tblW w:w="0" w:type="auto"/>
        <w:tblLook w:val="04A0"/>
      </w:tblPr>
      <w:tblGrid>
        <w:gridCol w:w="675"/>
        <w:gridCol w:w="1701"/>
        <w:gridCol w:w="709"/>
        <w:gridCol w:w="1985"/>
        <w:gridCol w:w="1275"/>
      </w:tblGrid>
      <w:tr w:rsidR="002A2109" w:rsidRPr="002A2109" w:rsidTr="002A2109">
        <w:trPr>
          <w:trHeight w:val="811"/>
        </w:trPr>
        <w:tc>
          <w:tcPr>
            <w:tcW w:w="6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r.br.</w:t>
            </w:r>
          </w:p>
        </w:tc>
        <w:tc>
          <w:tcPr>
            <w:tcW w:w="170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Naziv osnovnog sredstva</w:t>
            </w:r>
          </w:p>
        </w:tc>
        <w:tc>
          <w:tcPr>
            <w:tcW w:w="709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kom</w:t>
            </w: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Cijena po komadu (KM sa PDV-om)</w:t>
            </w:r>
          </w:p>
        </w:tc>
        <w:tc>
          <w:tcPr>
            <w:tcW w:w="12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Vrijednost (KM)</w:t>
            </w:r>
          </w:p>
        </w:tc>
      </w:tr>
      <w:tr w:rsidR="002A2109" w:rsidRPr="002A2109" w:rsidTr="002A2109">
        <w:trPr>
          <w:trHeight w:val="410"/>
        </w:trPr>
        <w:tc>
          <w:tcPr>
            <w:tcW w:w="6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1</w:t>
            </w:r>
          </w:p>
        </w:tc>
        <w:tc>
          <w:tcPr>
            <w:tcW w:w="170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09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12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</w:tr>
      <w:tr w:rsidR="002A2109" w:rsidRPr="002A2109" w:rsidTr="00585F7F">
        <w:trPr>
          <w:trHeight w:val="329"/>
        </w:trPr>
        <w:tc>
          <w:tcPr>
            <w:tcW w:w="6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1.1.</w:t>
            </w:r>
          </w:p>
        </w:tc>
        <w:tc>
          <w:tcPr>
            <w:tcW w:w="170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709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</w:rPr>
            </w:pPr>
          </w:p>
        </w:tc>
        <w:tc>
          <w:tcPr>
            <w:tcW w:w="12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</w:tr>
      <w:tr w:rsidR="002A2109" w:rsidRPr="002A2109" w:rsidTr="00585F7F">
        <w:trPr>
          <w:trHeight w:val="435"/>
        </w:trPr>
        <w:tc>
          <w:tcPr>
            <w:tcW w:w="6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1.2.</w:t>
            </w:r>
          </w:p>
        </w:tc>
        <w:tc>
          <w:tcPr>
            <w:tcW w:w="170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709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</w:rPr>
            </w:pPr>
          </w:p>
        </w:tc>
        <w:tc>
          <w:tcPr>
            <w:tcW w:w="12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</w:tr>
      <w:tr w:rsidR="002A2109" w:rsidRPr="002A2109" w:rsidTr="002A2109">
        <w:trPr>
          <w:trHeight w:val="410"/>
        </w:trPr>
        <w:tc>
          <w:tcPr>
            <w:tcW w:w="6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1.3.</w:t>
            </w:r>
          </w:p>
        </w:tc>
        <w:tc>
          <w:tcPr>
            <w:tcW w:w="170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709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</w:rPr>
            </w:pPr>
          </w:p>
        </w:tc>
        <w:tc>
          <w:tcPr>
            <w:tcW w:w="12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</w:tr>
      <w:tr w:rsidR="002A2109" w:rsidRPr="002A2109" w:rsidTr="002A2109">
        <w:trPr>
          <w:trHeight w:val="611"/>
        </w:trPr>
        <w:tc>
          <w:tcPr>
            <w:tcW w:w="2376" w:type="dxa"/>
            <w:gridSpan w:val="2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UKUPNO</w:t>
            </w:r>
          </w:p>
        </w:tc>
        <w:tc>
          <w:tcPr>
            <w:tcW w:w="709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198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</w:rPr>
            </w:pPr>
            <w:r w:rsidRPr="002A2109">
              <w:rPr>
                <w:b/>
              </w:rPr>
              <w:t> </w:t>
            </w:r>
          </w:p>
        </w:tc>
        <w:tc>
          <w:tcPr>
            <w:tcW w:w="1275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right"/>
              <w:rPr>
                <w:b/>
                <w:bCs/>
              </w:rPr>
            </w:pPr>
          </w:p>
        </w:tc>
      </w:tr>
    </w:tbl>
    <w:p w:rsidR="00C36199" w:rsidRPr="00774476" w:rsidRDefault="00C36199" w:rsidP="00BF38A3">
      <w:pPr>
        <w:jc w:val="both"/>
        <w:rPr>
          <w:b/>
        </w:rPr>
      </w:pPr>
    </w:p>
    <w:p w:rsidR="00B040E6" w:rsidRDefault="00B040E6" w:rsidP="004433AD">
      <w:pPr>
        <w:spacing w:after="0"/>
        <w:jc w:val="both"/>
        <w:rPr>
          <w:b/>
        </w:rPr>
      </w:pPr>
    </w:p>
    <w:p w:rsidR="00B040E6" w:rsidRDefault="00B040E6" w:rsidP="004433AD">
      <w:pPr>
        <w:spacing w:after="0"/>
        <w:jc w:val="both"/>
        <w:rPr>
          <w:b/>
        </w:rPr>
      </w:pPr>
    </w:p>
    <w:p w:rsidR="00B040E6" w:rsidRDefault="00B040E6" w:rsidP="004433AD">
      <w:pPr>
        <w:spacing w:after="0"/>
        <w:jc w:val="both"/>
        <w:rPr>
          <w:b/>
        </w:rPr>
      </w:pPr>
    </w:p>
    <w:p w:rsidR="00B040E6" w:rsidRDefault="00B040E6" w:rsidP="004433AD">
      <w:pPr>
        <w:spacing w:after="0"/>
        <w:jc w:val="both"/>
        <w:rPr>
          <w:b/>
        </w:rPr>
      </w:pPr>
    </w:p>
    <w:p w:rsidR="00DF6864" w:rsidRDefault="00DF6864" w:rsidP="00BF38A3">
      <w:pPr>
        <w:jc w:val="both"/>
        <w:rPr>
          <w:b/>
        </w:rPr>
      </w:pPr>
    </w:p>
    <w:p w:rsidR="006514A7" w:rsidRDefault="006514A7" w:rsidP="00BF38A3">
      <w:pPr>
        <w:jc w:val="both"/>
        <w:rPr>
          <w:b/>
        </w:rPr>
      </w:pPr>
    </w:p>
    <w:p w:rsidR="006514A7" w:rsidRDefault="006514A7" w:rsidP="00BF38A3">
      <w:pPr>
        <w:jc w:val="both"/>
        <w:rPr>
          <w:b/>
        </w:rPr>
      </w:pPr>
    </w:p>
    <w:p w:rsidR="006514A7" w:rsidRDefault="006514A7" w:rsidP="00BF38A3">
      <w:pPr>
        <w:jc w:val="both"/>
        <w:rPr>
          <w:b/>
        </w:rPr>
      </w:pPr>
    </w:p>
    <w:p w:rsidR="006514A7" w:rsidRDefault="006514A7">
      <w:pPr>
        <w:rPr>
          <w:b/>
        </w:rPr>
      </w:pPr>
      <w:r>
        <w:rPr>
          <w:b/>
        </w:rPr>
        <w:br w:type="page"/>
      </w:r>
    </w:p>
    <w:p w:rsidR="00C66DE5" w:rsidRDefault="00C66DE5" w:rsidP="00BF38A3">
      <w:pPr>
        <w:jc w:val="both"/>
        <w:rPr>
          <w:b/>
        </w:rPr>
        <w:sectPr w:rsidR="00C66DE5" w:rsidSect="00500A79">
          <w:headerReference w:type="default" r:id="rId10"/>
          <w:footerReference w:type="default" r:id="rId11"/>
          <w:pgSz w:w="11906" w:h="16838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pgNumType w:start="1"/>
          <w:cols w:space="708"/>
          <w:docGrid w:linePitch="360"/>
        </w:sectPr>
      </w:pPr>
    </w:p>
    <w:p w:rsidR="006514A7" w:rsidRDefault="00D51733" w:rsidP="00500A79">
      <w:pPr>
        <w:pStyle w:val="Heading1"/>
      </w:pPr>
      <w:bookmarkStart w:id="8" w:name="_Toc67469826"/>
      <w:bookmarkStart w:id="9" w:name="_Toc68177696"/>
      <w:r>
        <w:lastRenderedPageBreak/>
        <w:t>4. FINANCIJSKI PLAN</w:t>
      </w:r>
      <w:bookmarkEnd w:id="8"/>
      <w:bookmarkEnd w:id="9"/>
    </w:p>
    <w:p w:rsidR="00DF6864" w:rsidRPr="001A1067" w:rsidRDefault="00D51733" w:rsidP="001A1067">
      <w:pPr>
        <w:jc w:val="both"/>
        <w:rPr>
          <w:b/>
        </w:rPr>
      </w:pPr>
      <w:r>
        <w:rPr>
          <w:b/>
        </w:rPr>
        <w:t>4.1. Formiranje ukupnog prihoda</w:t>
      </w:r>
    </w:p>
    <w:tbl>
      <w:tblPr>
        <w:tblStyle w:val="TableGrid"/>
        <w:tblW w:w="0" w:type="auto"/>
        <w:tblLook w:val="04A0"/>
      </w:tblPr>
      <w:tblGrid>
        <w:gridCol w:w="758"/>
        <w:gridCol w:w="1430"/>
        <w:gridCol w:w="505"/>
        <w:gridCol w:w="947"/>
        <w:gridCol w:w="752"/>
        <w:gridCol w:w="756"/>
        <w:gridCol w:w="748"/>
        <w:gridCol w:w="754"/>
        <w:gridCol w:w="756"/>
        <w:gridCol w:w="748"/>
        <w:gridCol w:w="752"/>
        <w:gridCol w:w="756"/>
        <w:gridCol w:w="748"/>
        <w:gridCol w:w="752"/>
        <w:gridCol w:w="756"/>
        <w:gridCol w:w="748"/>
        <w:gridCol w:w="752"/>
        <w:gridCol w:w="756"/>
      </w:tblGrid>
      <w:tr w:rsidR="002A2109" w:rsidRPr="002A2109" w:rsidTr="002A2109">
        <w:trPr>
          <w:trHeight w:val="300"/>
        </w:trPr>
        <w:tc>
          <w:tcPr>
            <w:tcW w:w="758" w:type="dxa"/>
            <w:vMerge w:val="restart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R.br.</w:t>
            </w:r>
          </w:p>
        </w:tc>
        <w:tc>
          <w:tcPr>
            <w:tcW w:w="1333" w:type="dxa"/>
            <w:vMerge w:val="restart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2A2109">
              <w:rPr>
                <w:b/>
                <w:bCs/>
                <w:sz w:val="18"/>
                <w:szCs w:val="18"/>
              </w:rPr>
              <w:t>Proizvod/usluge</w:t>
            </w:r>
          </w:p>
        </w:tc>
        <w:tc>
          <w:tcPr>
            <w:tcW w:w="602" w:type="dxa"/>
            <w:vMerge w:val="restart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2A2109">
              <w:rPr>
                <w:b/>
                <w:bCs/>
                <w:sz w:val="18"/>
                <w:szCs w:val="18"/>
              </w:rPr>
              <w:t>JM</w:t>
            </w:r>
          </w:p>
        </w:tc>
        <w:tc>
          <w:tcPr>
            <w:tcW w:w="11481" w:type="dxa"/>
            <w:gridSpan w:val="15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2A2109">
              <w:rPr>
                <w:b/>
                <w:bCs/>
                <w:sz w:val="18"/>
                <w:szCs w:val="18"/>
              </w:rPr>
              <w:t>Godine projekta</w:t>
            </w:r>
          </w:p>
        </w:tc>
      </w:tr>
      <w:tr w:rsidR="002A2109" w:rsidRPr="002A2109" w:rsidTr="002A2109">
        <w:trPr>
          <w:trHeight w:val="588"/>
        </w:trPr>
        <w:tc>
          <w:tcPr>
            <w:tcW w:w="758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333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55" w:type="dxa"/>
            <w:gridSpan w:val="3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2A2109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2258" w:type="dxa"/>
            <w:gridSpan w:val="3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2A2109"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2256" w:type="dxa"/>
            <w:gridSpan w:val="3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2A2109"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3004" w:type="dxa"/>
            <w:gridSpan w:val="4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2A2109">
              <w:rPr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508" w:type="dxa"/>
            <w:gridSpan w:val="2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2A2109" w:rsidRPr="002A2109" w:rsidTr="002A2109">
        <w:trPr>
          <w:trHeight w:val="756"/>
        </w:trPr>
        <w:tc>
          <w:tcPr>
            <w:tcW w:w="758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333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02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7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Cijena/JM</w:t>
            </w:r>
          </w:p>
        </w:tc>
        <w:tc>
          <w:tcPr>
            <w:tcW w:w="752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Godišnja količina u JM</w:t>
            </w:r>
          </w:p>
        </w:tc>
        <w:tc>
          <w:tcPr>
            <w:tcW w:w="756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Ukupni prihod (KM)</w:t>
            </w:r>
          </w:p>
        </w:tc>
        <w:tc>
          <w:tcPr>
            <w:tcW w:w="748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Cijena/JM</w:t>
            </w:r>
          </w:p>
        </w:tc>
        <w:tc>
          <w:tcPr>
            <w:tcW w:w="754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Godišnja količina u JM</w:t>
            </w:r>
          </w:p>
        </w:tc>
        <w:tc>
          <w:tcPr>
            <w:tcW w:w="756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Ukupni prihod (KM)</w:t>
            </w:r>
          </w:p>
        </w:tc>
        <w:tc>
          <w:tcPr>
            <w:tcW w:w="748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Cijena/JM</w:t>
            </w:r>
          </w:p>
        </w:tc>
        <w:tc>
          <w:tcPr>
            <w:tcW w:w="752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Godišnja količina u JM</w:t>
            </w:r>
          </w:p>
        </w:tc>
        <w:tc>
          <w:tcPr>
            <w:tcW w:w="756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Ukupni prihod (KM)</w:t>
            </w:r>
          </w:p>
        </w:tc>
        <w:tc>
          <w:tcPr>
            <w:tcW w:w="748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Cijena/JM</w:t>
            </w:r>
          </w:p>
        </w:tc>
        <w:tc>
          <w:tcPr>
            <w:tcW w:w="752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Godišnja količina u JM</w:t>
            </w:r>
          </w:p>
        </w:tc>
        <w:tc>
          <w:tcPr>
            <w:tcW w:w="756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Ukupni prihod (KM)</w:t>
            </w:r>
          </w:p>
        </w:tc>
        <w:tc>
          <w:tcPr>
            <w:tcW w:w="748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Cijena/JM</w:t>
            </w:r>
          </w:p>
        </w:tc>
        <w:tc>
          <w:tcPr>
            <w:tcW w:w="752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Godišnja količina u JM</w:t>
            </w:r>
          </w:p>
        </w:tc>
        <w:tc>
          <w:tcPr>
            <w:tcW w:w="756" w:type="dxa"/>
            <w:textDirection w:val="btLr"/>
            <w:hideMark/>
          </w:tcPr>
          <w:p w:rsidR="002A2109" w:rsidRPr="002A2109" w:rsidRDefault="002A2109" w:rsidP="002A2109">
            <w:pPr>
              <w:spacing w:after="160" w:line="259" w:lineRule="auto"/>
              <w:jc w:val="center"/>
              <w:rPr>
                <w:sz w:val="18"/>
                <w:szCs w:val="18"/>
              </w:rPr>
            </w:pPr>
            <w:r w:rsidRPr="002A2109">
              <w:rPr>
                <w:sz w:val="18"/>
                <w:szCs w:val="18"/>
              </w:rPr>
              <w:t>Ukupni prihod (KM)</w:t>
            </w:r>
          </w:p>
        </w:tc>
      </w:tr>
      <w:tr w:rsidR="002A2109" w:rsidRPr="002A2109" w:rsidTr="0033289D">
        <w:trPr>
          <w:trHeight w:val="539"/>
        </w:trPr>
        <w:tc>
          <w:tcPr>
            <w:tcW w:w="75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1</w:t>
            </w:r>
          </w:p>
        </w:tc>
        <w:tc>
          <w:tcPr>
            <w:tcW w:w="1333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60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947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6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4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6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6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2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6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2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6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2A2109" w:rsidRPr="002A2109" w:rsidTr="002A2109">
        <w:trPr>
          <w:trHeight w:val="588"/>
        </w:trPr>
        <w:tc>
          <w:tcPr>
            <w:tcW w:w="75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2</w:t>
            </w:r>
          </w:p>
        </w:tc>
        <w:tc>
          <w:tcPr>
            <w:tcW w:w="1333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60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947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6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4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6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6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2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6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2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756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2A2109" w:rsidRPr="002A2109" w:rsidTr="002A2109">
        <w:trPr>
          <w:trHeight w:val="300"/>
        </w:trPr>
        <w:tc>
          <w:tcPr>
            <w:tcW w:w="2693" w:type="dxa"/>
            <w:gridSpan w:val="3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UKUPNO (KM)</w:t>
            </w:r>
          </w:p>
        </w:tc>
        <w:tc>
          <w:tcPr>
            <w:tcW w:w="947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  <w:r w:rsidRPr="002A2109">
              <w:t> </w:t>
            </w:r>
          </w:p>
        </w:tc>
        <w:tc>
          <w:tcPr>
            <w:tcW w:w="752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  <w:r w:rsidRPr="002A2109">
              <w:t> </w:t>
            </w:r>
          </w:p>
        </w:tc>
        <w:tc>
          <w:tcPr>
            <w:tcW w:w="756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754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748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752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 </w:t>
            </w:r>
          </w:p>
        </w:tc>
        <w:tc>
          <w:tcPr>
            <w:tcW w:w="756" w:type="dxa"/>
            <w:noWrap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</w:tbl>
    <w:p w:rsidR="00EF19EE" w:rsidRDefault="00EF19EE" w:rsidP="00BF38A3">
      <w:pPr>
        <w:jc w:val="both"/>
      </w:pPr>
    </w:p>
    <w:p w:rsidR="00896346" w:rsidRPr="009663BB" w:rsidRDefault="0033289D" w:rsidP="00BF38A3">
      <w:pPr>
        <w:jc w:val="both"/>
        <w:rPr>
          <w:i/>
        </w:rPr>
      </w:pPr>
      <w:r w:rsidRPr="009663BB">
        <w:rPr>
          <w:i/>
        </w:rPr>
        <w:t xml:space="preserve">Napomena: </w:t>
      </w:r>
      <w:r w:rsidR="00585F7F">
        <w:rPr>
          <w:i/>
        </w:rPr>
        <w:t>P</w:t>
      </w:r>
      <w:r w:rsidRPr="009663BB">
        <w:rPr>
          <w:i/>
        </w:rPr>
        <w:t>rodajne cijene za sve godine projekta</w:t>
      </w:r>
      <w:r w:rsidR="00585F7F">
        <w:rPr>
          <w:i/>
        </w:rPr>
        <w:t xml:space="preserve"> su iste</w:t>
      </w:r>
      <w:r w:rsidRPr="009663BB">
        <w:rPr>
          <w:i/>
        </w:rPr>
        <w:t xml:space="preserve">, dok </w:t>
      </w:r>
      <w:r w:rsidR="009663BB">
        <w:rPr>
          <w:i/>
        </w:rPr>
        <w:t xml:space="preserve">se planirane količine proizvoda </w:t>
      </w:r>
      <w:r w:rsidRPr="009663BB">
        <w:rPr>
          <w:i/>
        </w:rPr>
        <w:t xml:space="preserve">mogu mijenjati kroz </w:t>
      </w:r>
      <w:r w:rsidR="00585F7F" w:rsidRPr="009663BB">
        <w:rPr>
          <w:i/>
        </w:rPr>
        <w:t>godine</w:t>
      </w:r>
      <w:r w:rsidRPr="009663BB">
        <w:rPr>
          <w:i/>
        </w:rPr>
        <w:t>.</w:t>
      </w:r>
    </w:p>
    <w:p w:rsidR="00896346" w:rsidRDefault="00896346" w:rsidP="00BF38A3">
      <w:pPr>
        <w:jc w:val="both"/>
      </w:pPr>
    </w:p>
    <w:p w:rsidR="00896346" w:rsidRDefault="00896346" w:rsidP="00BF38A3">
      <w:pPr>
        <w:jc w:val="both"/>
      </w:pPr>
    </w:p>
    <w:p w:rsidR="00896346" w:rsidRDefault="00896346" w:rsidP="00BF38A3">
      <w:pPr>
        <w:jc w:val="both"/>
      </w:pPr>
    </w:p>
    <w:p w:rsidR="00896346" w:rsidRDefault="00896346" w:rsidP="00BF38A3">
      <w:pPr>
        <w:jc w:val="both"/>
        <w:sectPr w:rsidR="00896346" w:rsidSect="00760734">
          <w:pgSz w:w="16838" w:h="11906" w:orient="landscape"/>
          <w:pgMar w:top="1440" w:right="1440" w:bottom="1440" w:left="144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:rsidR="00896346" w:rsidRPr="00EF2A62" w:rsidRDefault="00896346" w:rsidP="00BF38A3">
      <w:pPr>
        <w:jc w:val="both"/>
        <w:rPr>
          <w:b/>
        </w:rPr>
      </w:pPr>
      <w:r w:rsidRPr="00EF2A62">
        <w:rPr>
          <w:b/>
        </w:rPr>
        <w:lastRenderedPageBreak/>
        <w:t>4.2. STRUKTURA TROŠKOVA</w:t>
      </w:r>
    </w:p>
    <w:p w:rsidR="00896346" w:rsidRPr="00EF2A62" w:rsidRDefault="00896346" w:rsidP="00BF38A3">
      <w:pPr>
        <w:jc w:val="both"/>
        <w:rPr>
          <w:b/>
        </w:rPr>
      </w:pPr>
      <w:r w:rsidRPr="00EF2A62">
        <w:rPr>
          <w:b/>
        </w:rPr>
        <w:t>4.2.1. Direktni materijal</w:t>
      </w:r>
    </w:p>
    <w:p w:rsidR="00644B7E" w:rsidRDefault="00896346" w:rsidP="00644B7E">
      <w:pPr>
        <w:spacing w:after="0"/>
        <w:jc w:val="both"/>
      </w:pPr>
      <w:r>
        <w:t>Tabela 4.2.1.</w:t>
      </w:r>
    </w:p>
    <w:tbl>
      <w:tblPr>
        <w:tblStyle w:val="TableGrid"/>
        <w:tblW w:w="0" w:type="auto"/>
        <w:tblLayout w:type="fixed"/>
        <w:tblLook w:val="04A0"/>
      </w:tblPr>
      <w:tblGrid>
        <w:gridCol w:w="878"/>
        <w:gridCol w:w="1621"/>
        <w:gridCol w:w="1331"/>
        <w:gridCol w:w="1292"/>
        <w:gridCol w:w="1291"/>
        <w:gridCol w:w="1291"/>
        <w:gridCol w:w="1294"/>
      </w:tblGrid>
      <w:tr w:rsidR="002A2109" w:rsidRPr="002A2109" w:rsidTr="00585F7F">
        <w:trPr>
          <w:trHeight w:val="261"/>
        </w:trPr>
        <w:tc>
          <w:tcPr>
            <w:tcW w:w="878" w:type="dxa"/>
            <w:vMerge w:val="restart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r.br.</w:t>
            </w:r>
          </w:p>
        </w:tc>
        <w:tc>
          <w:tcPr>
            <w:tcW w:w="1621" w:type="dxa"/>
            <w:vMerge w:val="restart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Naziv</w:t>
            </w:r>
          </w:p>
        </w:tc>
        <w:tc>
          <w:tcPr>
            <w:tcW w:w="6499" w:type="dxa"/>
            <w:gridSpan w:val="5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IZNOS TROŠKOVA PO GODINAMA PROJEKTA</w:t>
            </w:r>
          </w:p>
        </w:tc>
      </w:tr>
      <w:tr w:rsidR="002A2109" w:rsidRPr="002A2109" w:rsidTr="00585F7F">
        <w:trPr>
          <w:trHeight w:val="261"/>
        </w:trPr>
        <w:tc>
          <w:tcPr>
            <w:tcW w:w="878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621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33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</w:t>
            </w:r>
          </w:p>
        </w:tc>
        <w:tc>
          <w:tcPr>
            <w:tcW w:w="12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II</w:t>
            </w: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III</w:t>
            </w: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IV</w:t>
            </w: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V</w:t>
            </w:r>
          </w:p>
        </w:tc>
      </w:tr>
      <w:tr w:rsidR="002A2109" w:rsidRPr="002A2109" w:rsidTr="00585F7F">
        <w:trPr>
          <w:trHeight w:val="289"/>
        </w:trPr>
        <w:tc>
          <w:tcPr>
            <w:tcW w:w="87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1</w:t>
            </w:r>
          </w:p>
        </w:tc>
        <w:tc>
          <w:tcPr>
            <w:tcW w:w="162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133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12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</w:tr>
      <w:tr w:rsidR="002A2109" w:rsidRPr="002A2109" w:rsidTr="00585F7F">
        <w:trPr>
          <w:trHeight w:val="111"/>
        </w:trPr>
        <w:tc>
          <w:tcPr>
            <w:tcW w:w="878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2</w:t>
            </w:r>
          </w:p>
        </w:tc>
        <w:tc>
          <w:tcPr>
            <w:tcW w:w="162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133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1292" w:type="dxa"/>
            <w:hideMark/>
          </w:tcPr>
          <w:p w:rsidR="002A2109" w:rsidRPr="002A2109" w:rsidRDefault="002A2109" w:rsidP="009663BB">
            <w:pPr>
              <w:spacing w:after="160" w:line="259" w:lineRule="auto"/>
              <w:jc w:val="both"/>
            </w:pP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</w:pPr>
          </w:p>
        </w:tc>
      </w:tr>
      <w:tr w:rsidR="002A2109" w:rsidRPr="002A2109" w:rsidTr="00585F7F">
        <w:trPr>
          <w:trHeight w:val="261"/>
        </w:trPr>
        <w:tc>
          <w:tcPr>
            <w:tcW w:w="2499" w:type="dxa"/>
            <w:gridSpan w:val="2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UKUPNO (BAM)</w:t>
            </w:r>
          </w:p>
        </w:tc>
        <w:tc>
          <w:tcPr>
            <w:tcW w:w="133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2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291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</w:tbl>
    <w:p w:rsidR="00896346" w:rsidRDefault="00896346" w:rsidP="00BF38A3">
      <w:pPr>
        <w:jc w:val="both"/>
      </w:pPr>
    </w:p>
    <w:p w:rsidR="00EF2A62" w:rsidRDefault="00EF2A62" w:rsidP="00BF38A3">
      <w:pPr>
        <w:jc w:val="both"/>
        <w:rPr>
          <w:b/>
        </w:rPr>
      </w:pPr>
      <w:r w:rsidRPr="00EF2A62">
        <w:rPr>
          <w:b/>
        </w:rPr>
        <w:t>4.2.2. Energija i gorivo</w:t>
      </w:r>
    </w:p>
    <w:p w:rsidR="00ED49E7" w:rsidRPr="00ED49E7" w:rsidRDefault="00ED49E7" w:rsidP="00ED49E7">
      <w:pPr>
        <w:spacing w:after="0"/>
        <w:jc w:val="both"/>
      </w:pPr>
      <w:r w:rsidRPr="00ED49E7">
        <w:t>Tabela 4.2.2.</w:t>
      </w:r>
    </w:p>
    <w:tbl>
      <w:tblPr>
        <w:tblStyle w:val="TableGrid"/>
        <w:tblW w:w="0" w:type="auto"/>
        <w:tblLayout w:type="fixed"/>
        <w:tblLook w:val="04A0"/>
      </w:tblPr>
      <w:tblGrid>
        <w:gridCol w:w="960"/>
        <w:gridCol w:w="960"/>
        <w:gridCol w:w="1023"/>
        <w:gridCol w:w="993"/>
        <w:gridCol w:w="992"/>
        <w:gridCol w:w="992"/>
        <w:gridCol w:w="992"/>
      </w:tblGrid>
      <w:tr w:rsidR="002A2109" w:rsidRPr="002A2109" w:rsidTr="009663BB">
        <w:trPr>
          <w:trHeight w:val="300"/>
        </w:trPr>
        <w:tc>
          <w:tcPr>
            <w:tcW w:w="960" w:type="dxa"/>
            <w:vMerge w:val="restart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r.br.</w:t>
            </w:r>
          </w:p>
        </w:tc>
        <w:tc>
          <w:tcPr>
            <w:tcW w:w="960" w:type="dxa"/>
            <w:vMerge w:val="restart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Naziv</w:t>
            </w:r>
          </w:p>
        </w:tc>
        <w:tc>
          <w:tcPr>
            <w:tcW w:w="4992" w:type="dxa"/>
            <w:gridSpan w:val="5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IZNOS TROŠKOVA PO GODINAMA PROJEKTA</w:t>
            </w:r>
          </w:p>
        </w:tc>
      </w:tr>
      <w:tr w:rsidR="002A2109" w:rsidRPr="002A2109" w:rsidTr="009663BB">
        <w:trPr>
          <w:trHeight w:val="288"/>
        </w:trPr>
        <w:tc>
          <w:tcPr>
            <w:tcW w:w="960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960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23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</w:t>
            </w:r>
          </w:p>
        </w:tc>
        <w:tc>
          <w:tcPr>
            <w:tcW w:w="993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II</w:t>
            </w: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III</w:t>
            </w: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IV</w:t>
            </w: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V</w:t>
            </w:r>
          </w:p>
        </w:tc>
      </w:tr>
      <w:tr w:rsidR="002A2109" w:rsidRPr="002A2109" w:rsidTr="009663BB">
        <w:trPr>
          <w:trHeight w:val="288"/>
        </w:trPr>
        <w:tc>
          <w:tcPr>
            <w:tcW w:w="960" w:type="dxa"/>
            <w:vMerge w:val="restart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1</w:t>
            </w:r>
          </w:p>
        </w:tc>
        <w:tc>
          <w:tcPr>
            <w:tcW w:w="960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  <w:r w:rsidRPr="002A2109">
              <w:rPr>
                <w:b/>
              </w:rPr>
              <w:t>Struja</w:t>
            </w:r>
          </w:p>
        </w:tc>
        <w:tc>
          <w:tcPr>
            <w:tcW w:w="1023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3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2A2109" w:rsidRPr="002A2109" w:rsidTr="009663BB">
        <w:trPr>
          <w:trHeight w:val="288"/>
        </w:trPr>
        <w:tc>
          <w:tcPr>
            <w:tcW w:w="960" w:type="dxa"/>
            <w:vMerge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960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  <w:r w:rsidRPr="002A2109">
              <w:rPr>
                <w:b/>
              </w:rPr>
              <w:t>Gorivo</w:t>
            </w:r>
          </w:p>
        </w:tc>
        <w:tc>
          <w:tcPr>
            <w:tcW w:w="1023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3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</w:tr>
      <w:tr w:rsidR="002A2109" w:rsidRPr="002A2109" w:rsidTr="009663BB">
        <w:trPr>
          <w:trHeight w:val="300"/>
        </w:trPr>
        <w:tc>
          <w:tcPr>
            <w:tcW w:w="1920" w:type="dxa"/>
            <w:gridSpan w:val="2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  <w:bCs/>
              </w:rPr>
            </w:pPr>
            <w:r w:rsidRPr="002A2109">
              <w:rPr>
                <w:b/>
                <w:bCs/>
              </w:rPr>
              <w:t>UKUPNO (BAM)</w:t>
            </w:r>
          </w:p>
        </w:tc>
        <w:tc>
          <w:tcPr>
            <w:tcW w:w="1023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3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  <w:tc>
          <w:tcPr>
            <w:tcW w:w="992" w:type="dxa"/>
            <w:hideMark/>
          </w:tcPr>
          <w:p w:rsidR="002A2109" w:rsidRPr="002A2109" w:rsidRDefault="002A2109" w:rsidP="002A2109">
            <w:pPr>
              <w:spacing w:after="160" w:line="259" w:lineRule="auto"/>
              <w:jc w:val="both"/>
              <w:rPr>
                <w:b/>
              </w:rPr>
            </w:pPr>
          </w:p>
        </w:tc>
      </w:tr>
    </w:tbl>
    <w:p w:rsidR="00ED49E7" w:rsidRDefault="00ED49E7" w:rsidP="00BF38A3">
      <w:pPr>
        <w:jc w:val="both"/>
      </w:pPr>
    </w:p>
    <w:p w:rsidR="00ED49E7" w:rsidRDefault="006A77AE" w:rsidP="00BF38A3">
      <w:pPr>
        <w:jc w:val="both"/>
        <w:rPr>
          <w:b/>
        </w:rPr>
      </w:pPr>
      <w:r>
        <w:rPr>
          <w:b/>
        </w:rPr>
        <w:t>4.2.4. Radna snaga</w:t>
      </w:r>
    </w:p>
    <w:p w:rsidR="009663BB" w:rsidRDefault="009246F9" w:rsidP="00BE28C0">
      <w:pPr>
        <w:spacing w:after="0"/>
        <w:jc w:val="both"/>
        <w:rPr>
          <w:i/>
        </w:rPr>
      </w:pPr>
      <w:r w:rsidRPr="009246F9">
        <w:rPr>
          <w:i/>
        </w:rPr>
        <w:t>Opisati troškove radne snage.</w:t>
      </w:r>
    </w:p>
    <w:p w:rsidR="009246F9" w:rsidRDefault="009246F9" w:rsidP="00BE28C0">
      <w:pPr>
        <w:spacing w:after="0"/>
        <w:jc w:val="both"/>
        <w:rPr>
          <w:i/>
        </w:rPr>
      </w:pPr>
    </w:p>
    <w:p w:rsidR="009246F9" w:rsidRPr="009246F9" w:rsidRDefault="009246F9" w:rsidP="00BE28C0">
      <w:pPr>
        <w:spacing w:after="0"/>
        <w:jc w:val="both"/>
        <w:rPr>
          <w:i/>
        </w:rPr>
      </w:pPr>
    </w:p>
    <w:p w:rsidR="002A2109" w:rsidRDefault="002A2109" w:rsidP="00BE28C0">
      <w:pPr>
        <w:spacing w:after="0"/>
        <w:jc w:val="both"/>
      </w:pPr>
    </w:p>
    <w:p w:rsidR="003125E1" w:rsidRDefault="006A77AE" w:rsidP="003125E1">
      <w:pPr>
        <w:jc w:val="both"/>
      </w:pPr>
      <w:r>
        <w:rPr>
          <w:b/>
        </w:rPr>
        <w:t xml:space="preserve">4.2.5. </w:t>
      </w:r>
      <w:r w:rsidR="003125E1">
        <w:t>Ukupni troškovi</w:t>
      </w:r>
    </w:p>
    <w:p w:rsidR="00797215" w:rsidRPr="00DF779A" w:rsidRDefault="00797215" w:rsidP="00DF779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BA"/>
        </w:rPr>
      </w:pPr>
    </w:p>
    <w:p w:rsidR="00EE74AF" w:rsidRDefault="00EE74AF" w:rsidP="00472A09">
      <w:pPr>
        <w:jc w:val="both"/>
      </w:pPr>
      <w:r>
        <w:t>Tabela 4.2.</w:t>
      </w:r>
      <w:r w:rsidR="003125E1">
        <w:t>5</w:t>
      </w:r>
      <w:r>
        <w:t>.</w:t>
      </w:r>
    </w:p>
    <w:tbl>
      <w:tblPr>
        <w:tblStyle w:val="TableGrid"/>
        <w:tblW w:w="0" w:type="auto"/>
        <w:tblLook w:val="04A0"/>
      </w:tblPr>
      <w:tblGrid>
        <w:gridCol w:w="711"/>
        <w:gridCol w:w="2327"/>
        <w:gridCol w:w="1171"/>
        <w:gridCol w:w="1171"/>
        <w:gridCol w:w="1171"/>
        <w:gridCol w:w="1171"/>
        <w:gridCol w:w="1174"/>
      </w:tblGrid>
      <w:tr w:rsidR="00D93B86" w:rsidRPr="00D93B86" w:rsidTr="00D93B86">
        <w:trPr>
          <w:trHeight w:val="280"/>
        </w:trPr>
        <w:tc>
          <w:tcPr>
            <w:tcW w:w="711" w:type="dxa"/>
            <w:vMerge w:val="restart"/>
            <w:hideMark/>
          </w:tcPr>
          <w:p w:rsidR="00D93B86" w:rsidRPr="00D93B86" w:rsidRDefault="00D93B86" w:rsidP="00D93B86">
            <w:pPr>
              <w:spacing w:after="160" w:line="259" w:lineRule="auto"/>
              <w:jc w:val="center"/>
              <w:rPr>
                <w:b/>
                <w:bCs/>
              </w:rPr>
            </w:pPr>
            <w:r w:rsidRPr="00D93B86">
              <w:rPr>
                <w:b/>
                <w:bCs/>
              </w:rPr>
              <w:t>r.br.</w:t>
            </w:r>
          </w:p>
        </w:tc>
        <w:tc>
          <w:tcPr>
            <w:tcW w:w="2327" w:type="dxa"/>
            <w:vMerge w:val="restart"/>
            <w:hideMark/>
          </w:tcPr>
          <w:p w:rsidR="00D93B86" w:rsidRPr="00D93B86" w:rsidRDefault="00D93B86" w:rsidP="00D93B86">
            <w:pPr>
              <w:spacing w:after="160" w:line="259" w:lineRule="auto"/>
              <w:jc w:val="center"/>
              <w:rPr>
                <w:b/>
                <w:bCs/>
              </w:rPr>
            </w:pPr>
            <w:r w:rsidRPr="00D93B86">
              <w:rPr>
                <w:b/>
                <w:bCs/>
              </w:rPr>
              <w:t>Naziv</w:t>
            </w:r>
          </w:p>
        </w:tc>
        <w:tc>
          <w:tcPr>
            <w:tcW w:w="5858" w:type="dxa"/>
            <w:gridSpan w:val="5"/>
            <w:hideMark/>
          </w:tcPr>
          <w:p w:rsidR="00D93B86" w:rsidRPr="00D93B86" w:rsidRDefault="00D93B86" w:rsidP="00D93B86">
            <w:pPr>
              <w:spacing w:after="160" w:line="259" w:lineRule="auto"/>
              <w:jc w:val="center"/>
              <w:rPr>
                <w:b/>
                <w:bCs/>
              </w:rPr>
            </w:pPr>
            <w:r w:rsidRPr="00D93B86">
              <w:rPr>
                <w:b/>
                <w:bCs/>
              </w:rPr>
              <w:t>IZNOS TROŠKOVA PO GODINAMA PROJEKTA</w:t>
            </w:r>
          </w:p>
        </w:tc>
      </w:tr>
      <w:tr w:rsidR="00D93B86" w:rsidRPr="00D93B86" w:rsidTr="00D93B86">
        <w:trPr>
          <w:trHeight w:val="280"/>
        </w:trPr>
        <w:tc>
          <w:tcPr>
            <w:tcW w:w="711" w:type="dxa"/>
            <w:vMerge/>
            <w:hideMark/>
          </w:tcPr>
          <w:p w:rsidR="00D93B86" w:rsidRPr="00D93B86" w:rsidRDefault="00D93B86" w:rsidP="00D93B8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2327" w:type="dxa"/>
            <w:vMerge/>
            <w:hideMark/>
          </w:tcPr>
          <w:p w:rsidR="00D93B86" w:rsidRPr="00D93B86" w:rsidRDefault="00D93B86" w:rsidP="00D93B86">
            <w:pPr>
              <w:spacing w:after="160" w:line="259" w:lineRule="auto"/>
              <w:jc w:val="center"/>
              <w:rPr>
                <w:b/>
                <w:bCs/>
              </w:rPr>
            </w:pPr>
          </w:p>
        </w:tc>
        <w:tc>
          <w:tcPr>
            <w:tcW w:w="1171" w:type="dxa"/>
            <w:hideMark/>
          </w:tcPr>
          <w:p w:rsidR="00D93B86" w:rsidRPr="00D93B86" w:rsidRDefault="00D93B86" w:rsidP="00D93B86">
            <w:pPr>
              <w:spacing w:after="160" w:line="259" w:lineRule="auto"/>
              <w:jc w:val="center"/>
              <w:rPr>
                <w:b/>
                <w:bCs/>
              </w:rPr>
            </w:pPr>
            <w:r w:rsidRPr="00D93B86">
              <w:rPr>
                <w:b/>
                <w:bCs/>
              </w:rPr>
              <w:t>I</w:t>
            </w:r>
          </w:p>
        </w:tc>
        <w:tc>
          <w:tcPr>
            <w:tcW w:w="1171" w:type="dxa"/>
            <w:hideMark/>
          </w:tcPr>
          <w:p w:rsidR="00D93B86" w:rsidRPr="00D93B86" w:rsidRDefault="00D93B86" w:rsidP="00D93B86">
            <w:pPr>
              <w:spacing w:after="160" w:line="259" w:lineRule="auto"/>
              <w:jc w:val="center"/>
              <w:rPr>
                <w:b/>
                <w:bCs/>
              </w:rPr>
            </w:pPr>
            <w:r w:rsidRPr="00D93B86">
              <w:rPr>
                <w:b/>
                <w:bCs/>
              </w:rPr>
              <w:t>II</w:t>
            </w:r>
          </w:p>
        </w:tc>
        <w:tc>
          <w:tcPr>
            <w:tcW w:w="1171" w:type="dxa"/>
            <w:hideMark/>
          </w:tcPr>
          <w:p w:rsidR="00D93B86" w:rsidRPr="00D93B86" w:rsidRDefault="00D93B86" w:rsidP="00D93B86">
            <w:pPr>
              <w:spacing w:after="160" w:line="259" w:lineRule="auto"/>
              <w:jc w:val="center"/>
              <w:rPr>
                <w:b/>
                <w:bCs/>
              </w:rPr>
            </w:pPr>
            <w:r w:rsidRPr="00D93B86">
              <w:rPr>
                <w:b/>
                <w:bCs/>
              </w:rPr>
              <w:t>III</w:t>
            </w:r>
          </w:p>
        </w:tc>
        <w:tc>
          <w:tcPr>
            <w:tcW w:w="1171" w:type="dxa"/>
            <w:hideMark/>
          </w:tcPr>
          <w:p w:rsidR="00D93B86" w:rsidRPr="00D93B86" w:rsidRDefault="00D93B86" w:rsidP="00D93B86">
            <w:pPr>
              <w:spacing w:after="160" w:line="259" w:lineRule="auto"/>
              <w:jc w:val="center"/>
              <w:rPr>
                <w:b/>
                <w:bCs/>
              </w:rPr>
            </w:pPr>
            <w:r w:rsidRPr="00D93B86">
              <w:rPr>
                <w:b/>
                <w:bCs/>
              </w:rPr>
              <w:t>IV</w:t>
            </w:r>
          </w:p>
        </w:tc>
        <w:tc>
          <w:tcPr>
            <w:tcW w:w="1171" w:type="dxa"/>
            <w:hideMark/>
          </w:tcPr>
          <w:p w:rsidR="00D93B86" w:rsidRPr="00D93B86" w:rsidRDefault="00D93B86" w:rsidP="00D93B86">
            <w:pPr>
              <w:spacing w:after="160" w:line="259" w:lineRule="auto"/>
              <w:jc w:val="center"/>
              <w:rPr>
                <w:b/>
                <w:bCs/>
              </w:rPr>
            </w:pPr>
            <w:r w:rsidRPr="00D93B86">
              <w:rPr>
                <w:b/>
                <w:bCs/>
              </w:rPr>
              <w:t>V</w:t>
            </w:r>
          </w:p>
        </w:tc>
      </w:tr>
      <w:tr w:rsidR="00D93B86" w:rsidRPr="00D93B86" w:rsidTr="00D93B86">
        <w:trPr>
          <w:trHeight w:val="248"/>
        </w:trPr>
        <w:tc>
          <w:tcPr>
            <w:tcW w:w="71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</w:t>
            </w:r>
          </w:p>
        </w:tc>
        <w:tc>
          <w:tcPr>
            <w:tcW w:w="2327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Materijalni troškovi</w:t>
            </w: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D93B86" w:rsidRPr="00D93B86" w:rsidTr="00D93B86">
        <w:trPr>
          <w:trHeight w:val="280"/>
        </w:trPr>
        <w:tc>
          <w:tcPr>
            <w:tcW w:w="71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  <w:r w:rsidRPr="00D93B86">
              <w:t>1</w:t>
            </w:r>
          </w:p>
        </w:tc>
        <w:tc>
          <w:tcPr>
            <w:tcW w:w="2327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</w:tr>
      <w:tr w:rsidR="00D93B86" w:rsidRPr="00D93B86" w:rsidTr="00D93B86">
        <w:trPr>
          <w:trHeight w:val="280"/>
        </w:trPr>
        <w:tc>
          <w:tcPr>
            <w:tcW w:w="71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  <w:r w:rsidRPr="00D93B86">
              <w:t>2</w:t>
            </w:r>
          </w:p>
        </w:tc>
        <w:tc>
          <w:tcPr>
            <w:tcW w:w="2327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</w:tr>
      <w:tr w:rsidR="00D93B86" w:rsidRPr="00D93B86" w:rsidTr="00D93B86">
        <w:trPr>
          <w:trHeight w:val="280"/>
        </w:trPr>
        <w:tc>
          <w:tcPr>
            <w:tcW w:w="71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  <w:r w:rsidRPr="00D93B86">
              <w:t>3</w:t>
            </w:r>
          </w:p>
        </w:tc>
        <w:tc>
          <w:tcPr>
            <w:tcW w:w="2327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</w:tr>
      <w:tr w:rsidR="00D93B86" w:rsidRPr="00D93B86" w:rsidTr="00D93B86">
        <w:trPr>
          <w:trHeight w:val="280"/>
        </w:trPr>
        <w:tc>
          <w:tcPr>
            <w:tcW w:w="71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II</w:t>
            </w:r>
          </w:p>
        </w:tc>
        <w:tc>
          <w:tcPr>
            <w:tcW w:w="2327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Nematerijalni troškovi</w:t>
            </w: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D93B86" w:rsidRPr="00D93B86" w:rsidTr="00D93B86">
        <w:trPr>
          <w:trHeight w:val="280"/>
        </w:trPr>
        <w:tc>
          <w:tcPr>
            <w:tcW w:w="71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  <w:r w:rsidRPr="00D93B86">
              <w:t>1</w:t>
            </w:r>
          </w:p>
        </w:tc>
        <w:tc>
          <w:tcPr>
            <w:tcW w:w="2327" w:type="dxa"/>
            <w:noWrap/>
            <w:hideMark/>
          </w:tcPr>
          <w:p w:rsidR="00D93B86" w:rsidRPr="00D93B86" w:rsidRDefault="00D93B86" w:rsidP="009663BB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</w:tr>
      <w:tr w:rsidR="00D93B86" w:rsidRPr="00D93B86" w:rsidTr="00D93B86">
        <w:trPr>
          <w:trHeight w:val="280"/>
        </w:trPr>
        <w:tc>
          <w:tcPr>
            <w:tcW w:w="71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  <w:r w:rsidRPr="00D93B86">
              <w:lastRenderedPageBreak/>
              <w:t>2</w:t>
            </w:r>
          </w:p>
        </w:tc>
        <w:tc>
          <w:tcPr>
            <w:tcW w:w="2327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</w:tr>
      <w:tr w:rsidR="00D93B86" w:rsidRPr="00D93B86" w:rsidTr="00D93B86">
        <w:trPr>
          <w:trHeight w:val="280"/>
        </w:trPr>
        <w:tc>
          <w:tcPr>
            <w:tcW w:w="3038" w:type="dxa"/>
            <w:gridSpan w:val="2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UKUPNO (I+II)</w:t>
            </w: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7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</w:tbl>
    <w:p w:rsidR="002A2109" w:rsidRDefault="002A2109" w:rsidP="00472A09">
      <w:pPr>
        <w:jc w:val="both"/>
      </w:pPr>
    </w:p>
    <w:p w:rsidR="00896346" w:rsidRPr="00605BA4" w:rsidRDefault="00605BA4" w:rsidP="00BF38A3">
      <w:pPr>
        <w:jc w:val="both"/>
        <w:rPr>
          <w:b/>
        </w:rPr>
      </w:pPr>
      <w:r w:rsidRPr="00605BA4">
        <w:rPr>
          <w:b/>
        </w:rPr>
        <w:t>4.2.7. BILAN</w:t>
      </w:r>
      <w:r w:rsidR="00270A75">
        <w:rPr>
          <w:b/>
        </w:rPr>
        <w:t>S</w:t>
      </w:r>
      <w:r w:rsidRPr="00605BA4">
        <w:rPr>
          <w:b/>
        </w:rPr>
        <w:t xml:space="preserve"> USPJEHA</w:t>
      </w:r>
    </w:p>
    <w:p w:rsidR="00605BA4" w:rsidRDefault="00605BA4" w:rsidP="000265AF">
      <w:pPr>
        <w:spacing w:after="0"/>
        <w:jc w:val="both"/>
      </w:pPr>
      <w:r>
        <w:t>Tabela 4.2.7.</w:t>
      </w:r>
    </w:p>
    <w:tbl>
      <w:tblPr>
        <w:tblStyle w:val="TableGrid"/>
        <w:tblW w:w="0" w:type="auto"/>
        <w:tblLayout w:type="fixed"/>
        <w:tblLook w:val="04A0"/>
      </w:tblPr>
      <w:tblGrid>
        <w:gridCol w:w="608"/>
        <w:gridCol w:w="378"/>
        <w:gridCol w:w="2306"/>
        <w:gridCol w:w="1069"/>
        <w:gridCol w:w="1001"/>
        <w:gridCol w:w="1001"/>
        <w:gridCol w:w="1001"/>
        <w:gridCol w:w="1108"/>
      </w:tblGrid>
      <w:tr w:rsidR="00D93B86" w:rsidRPr="00D93B86" w:rsidTr="009663BB">
        <w:trPr>
          <w:trHeight w:val="300"/>
        </w:trPr>
        <w:tc>
          <w:tcPr>
            <w:tcW w:w="608" w:type="dxa"/>
            <w:vMerge w:val="restart"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r.br.</w:t>
            </w:r>
          </w:p>
        </w:tc>
        <w:tc>
          <w:tcPr>
            <w:tcW w:w="2684" w:type="dxa"/>
            <w:gridSpan w:val="2"/>
            <w:vMerge w:val="restart"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Naziv</w:t>
            </w:r>
          </w:p>
        </w:tc>
        <w:tc>
          <w:tcPr>
            <w:tcW w:w="5180" w:type="dxa"/>
            <w:gridSpan w:val="5"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IZNOS TROŠKOVA PO GODINAMA PROJEKTA</w:t>
            </w:r>
          </w:p>
        </w:tc>
      </w:tr>
      <w:tr w:rsidR="00D93B86" w:rsidRPr="00D93B86" w:rsidTr="009663BB">
        <w:trPr>
          <w:trHeight w:val="300"/>
        </w:trPr>
        <w:tc>
          <w:tcPr>
            <w:tcW w:w="608" w:type="dxa"/>
            <w:vMerge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2684" w:type="dxa"/>
            <w:gridSpan w:val="2"/>
            <w:vMerge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69" w:type="dxa"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</w:t>
            </w:r>
          </w:p>
        </w:tc>
        <w:tc>
          <w:tcPr>
            <w:tcW w:w="1001" w:type="dxa"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II</w:t>
            </w:r>
          </w:p>
        </w:tc>
        <w:tc>
          <w:tcPr>
            <w:tcW w:w="1001" w:type="dxa"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III</w:t>
            </w:r>
          </w:p>
        </w:tc>
        <w:tc>
          <w:tcPr>
            <w:tcW w:w="1001" w:type="dxa"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IV</w:t>
            </w:r>
          </w:p>
        </w:tc>
        <w:tc>
          <w:tcPr>
            <w:tcW w:w="1108" w:type="dxa"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V</w:t>
            </w:r>
          </w:p>
        </w:tc>
      </w:tr>
      <w:tr w:rsidR="00D93B86" w:rsidRPr="00D93B86" w:rsidTr="009663BB">
        <w:trPr>
          <w:trHeight w:val="300"/>
        </w:trPr>
        <w:tc>
          <w:tcPr>
            <w:tcW w:w="6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</w:t>
            </w:r>
          </w:p>
        </w:tc>
        <w:tc>
          <w:tcPr>
            <w:tcW w:w="37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 </w:t>
            </w:r>
          </w:p>
        </w:tc>
        <w:tc>
          <w:tcPr>
            <w:tcW w:w="2306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UKUPNI PRIHOD</w:t>
            </w:r>
          </w:p>
        </w:tc>
        <w:tc>
          <w:tcPr>
            <w:tcW w:w="1069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D93B86" w:rsidRPr="00D93B86" w:rsidTr="009663BB">
        <w:trPr>
          <w:trHeight w:val="300"/>
        </w:trPr>
        <w:tc>
          <w:tcPr>
            <w:tcW w:w="6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II</w:t>
            </w:r>
          </w:p>
        </w:tc>
        <w:tc>
          <w:tcPr>
            <w:tcW w:w="37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 </w:t>
            </w:r>
          </w:p>
        </w:tc>
        <w:tc>
          <w:tcPr>
            <w:tcW w:w="2306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UKUPNI RAHODI</w:t>
            </w:r>
          </w:p>
        </w:tc>
        <w:tc>
          <w:tcPr>
            <w:tcW w:w="1069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D93B86" w:rsidRPr="00D93B86" w:rsidTr="009663BB">
        <w:trPr>
          <w:trHeight w:val="300"/>
        </w:trPr>
        <w:tc>
          <w:tcPr>
            <w:tcW w:w="6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  <w:r w:rsidRPr="00D93B86">
              <w:t> </w:t>
            </w:r>
          </w:p>
        </w:tc>
        <w:tc>
          <w:tcPr>
            <w:tcW w:w="37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  <w:r w:rsidRPr="00D93B86">
              <w:t> 1</w:t>
            </w:r>
          </w:p>
        </w:tc>
        <w:tc>
          <w:tcPr>
            <w:tcW w:w="2306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  <w:r w:rsidRPr="00D93B86">
              <w:t>Materijalni troškovi</w:t>
            </w:r>
          </w:p>
        </w:tc>
        <w:tc>
          <w:tcPr>
            <w:tcW w:w="1069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</w:tr>
      <w:tr w:rsidR="00D93B86" w:rsidRPr="00D93B86" w:rsidTr="009663BB">
        <w:trPr>
          <w:trHeight w:val="590"/>
        </w:trPr>
        <w:tc>
          <w:tcPr>
            <w:tcW w:w="6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  <w:r w:rsidRPr="00D93B86">
              <w:t> </w:t>
            </w:r>
          </w:p>
        </w:tc>
        <w:tc>
          <w:tcPr>
            <w:tcW w:w="37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  <w:r w:rsidRPr="00D93B86">
              <w:t> 2</w:t>
            </w:r>
          </w:p>
        </w:tc>
        <w:tc>
          <w:tcPr>
            <w:tcW w:w="2306" w:type="dxa"/>
            <w:hideMark/>
          </w:tcPr>
          <w:p w:rsidR="00D93B86" w:rsidRPr="00D93B86" w:rsidRDefault="00D93B86" w:rsidP="00D93B86">
            <w:pPr>
              <w:spacing w:line="259" w:lineRule="auto"/>
              <w:jc w:val="both"/>
            </w:pPr>
            <w:r w:rsidRPr="00D93B86">
              <w:t>Nematerijalni troškovi bez amortizacije</w:t>
            </w:r>
          </w:p>
        </w:tc>
        <w:tc>
          <w:tcPr>
            <w:tcW w:w="1069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  <w:tc>
          <w:tcPr>
            <w:tcW w:w="11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</w:pPr>
          </w:p>
        </w:tc>
      </w:tr>
      <w:tr w:rsidR="00D93B86" w:rsidRPr="00D93B86" w:rsidTr="009663BB">
        <w:trPr>
          <w:trHeight w:val="300"/>
        </w:trPr>
        <w:tc>
          <w:tcPr>
            <w:tcW w:w="6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III</w:t>
            </w:r>
          </w:p>
        </w:tc>
        <w:tc>
          <w:tcPr>
            <w:tcW w:w="37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 </w:t>
            </w:r>
          </w:p>
        </w:tc>
        <w:tc>
          <w:tcPr>
            <w:tcW w:w="2306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BRUTO DOBIT (I-II)</w:t>
            </w:r>
          </w:p>
        </w:tc>
        <w:tc>
          <w:tcPr>
            <w:tcW w:w="1069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D93B86" w:rsidRPr="00D93B86" w:rsidTr="009663BB">
        <w:trPr>
          <w:trHeight w:val="300"/>
        </w:trPr>
        <w:tc>
          <w:tcPr>
            <w:tcW w:w="6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IV</w:t>
            </w:r>
          </w:p>
        </w:tc>
        <w:tc>
          <w:tcPr>
            <w:tcW w:w="37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 </w:t>
            </w:r>
          </w:p>
        </w:tc>
        <w:tc>
          <w:tcPr>
            <w:tcW w:w="2306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Porez na dobit (10%)</w:t>
            </w:r>
          </w:p>
        </w:tc>
        <w:tc>
          <w:tcPr>
            <w:tcW w:w="1069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  <w:tr w:rsidR="00D93B86" w:rsidRPr="00D93B86" w:rsidTr="009663BB">
        <w:trPr>
          <w:trHeight w:val="300"/>
        </w:trPr>
        <w:tc>
          <w:tcPr>
            <w:tcW w:w="6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v</w:t>
            </w:r>
          </w:p>
        </w:tc>
        <w:tc>
          <w:tcPr>
            <w:tcW w:w="37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 </w:t>
            </w:r>
          </w:p>
        </w:tc>
        <w:tc>
          <w:tcPr>
            <w:tcW w:w="2306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  <w:r w:rsidRPr="00D93B86">
              <w:rPr>
                <w:b/>
                <w:bCs/>
              </w:rPr>
              <w:t>NETO DOBIT</w:t>
            </w:r>
          </w:p>
        </w:tc>
        <w:tc>
          <w:tcPr>
            <w:tcW w:w="1069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001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  <w:tc>
          <w:tcPr>
            <w:tcW w:w="1108" w:type="dxa"/>
            <w:noWrap/>
            <w:hideMark/>
          </w:tcPr>
          <w:p w:rsidR="00D93B86" w:rsidRPr="00D93B86" w:rsidRDefault="00D93B86" w:rsidP="00D93B86">
            <w:pPr>
              <w:spacing w:after="160" w:line="259" w:lineRule="auto"/>
              <w:jc w:val="both"/>
              <w:rPr>
                <w:b/>
                <w:bCs/>
              </w:rPr>
            </w:pPr>
          </w:p>
        </w:tc>
      </w:tr>
    </w:tbl>
    <w:p w:rsidR="0057455F" w:rsidRDefault="0057455F" w:rsidP="00BF38A3">
      <w:pPr>
        <w:jc w:val="both"/>
      </w:pPr>
    </w:p>
    <w:p w:rsidR="00410AF7" w:rsidRDefault="000265AF" w:rsidP="00500A79">
      <w:pPr>
        <w:pStyle w:val="Heading1"/>
      </w:pPr>
      <w:bookmarkStart w:id="10" w:name="_Toc67469827"/>
      <w:bookmarkStart w:id="11" w:name="_Toc68177697"/>
      <w:r w:rsidRPr="000265AF">
        <w:t xml:space="preserve">5. </w:t>
      </w:r>
      <w:r w:rsidR="00410AF7">
        <w:t>ZAKLJUČNA OCJENA BIZNIS PLANA</w:t>
      </w:r>
      <w:bookmarkEnd w:id="11"/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410AF7">
        <w:rPr>
          <w:rFonts w:ascii="Calibri" w:eastAsia="Times New Roman" w:hAnsi="Calibri" w:cs="Calibri"/>
          <w:b/>
          <w:bCs/>
          <w:lang w:val="en-US"/>
        </w:rPr>
        <w:t>5.</w:t>
      </w:r>
      <w:r w:rsidRPr="00C73B68">
        <w:rPr>
          <w:rFonts w:ascii="Calibri" w:eastAsia="Times New Roman" w:hAnsi="Calibri" w:cs="Calibri"/>
          <w:b/>
          <w:bCs/>
          <w:lang w:val="en-US"/>
        </w:rPr>
        <w:t>1. Ekonomičnost proizvodnje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lang w:val="en-US"/>
        </w:rPr>
        <w:t>Koeficijent ekonomičnosti = UP (ukupni primici) / UI (ukupni izdaci)&gt; 1.00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b/>
          <w:bCs/>
          <w:lang w:val="en-US"/>
        </w:rPr>
        <w:t>Koeficijent ekonomičnosti = 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lang w:val="en-US"/>
        </w:rPr>
        <w:t xml:space="preserve">Koeficijent ekonomičnosti </w:t>
      </w:r>
      <w:r w:rsidRPr="00410AF7">
        <w:rPr>
          <w:rFonts w:ascii="Calibri" w:hAnsi="Calibri" w:cs="Calibri"/>
          <w:lang w:val="en-US"/>
        </w:rPr>
        <w:t>treba biti</w:t>
      </w:r>
      <w:r w:rsidRPr="00410AF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</w:t>
      </w:r>
      <w:r w:rsidRPr="00C73B68">
        <w:rPr>
          <w:rFonts w:ascii="Calibri" w:eastAsia="Times New Roman" w:hAnsi="Calibri" w:cs="Calibri"/>
          <w:lang w:val="en-US"/>
        </w:rPr>
        <w:t xml:space="preserve">veći od jedan, što ukazuje na činjenicu  da su ukupni primici veći 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lang w:val="en-US"/>
        </w:rPr>
        <w:t>od ukupnih izdataka. Shodno tome, može se konstatirati da je investicioni projekat ekonomičan,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lang w:val="en-US"/>
        </w:rPr>
        <w:t> što znači da je investicija isplativa.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410AF7">
        <w:rPr>
          <w:rFonts w:ascii="Calibri" w:eastAsia="Times New Roman" w:hAnsi="Calibri" w:cs="Calibri"/>
          <w:b/>
          <w:bCs/>
          <w:lang w:val="en-US"/>
        </w:rPr>
        <w:t>5.</w:t>
      </w:r>
      <w:r w:rsidRPr="00C73B68">
        <w:rPr>
          <w:rFonts w:ascii="Calibri" w:eastAsia="Times New Roman" w:hAnsi="Calibri" w:cs="Calibri"/>
          <w:b/>
          <w:bCs/>
          <w:lang w:val="en-US"/>
        </w:rPr>
        <w:t>2. Akumulativnost (rentabilnost) proizvodnje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lang w:val="en-US"/>
        </w:rPr>
        <w:t>Stopa akumulativnosti = D (dobit)/UP (ukupan prihod) * 100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b/>
          <w:bCs/>
          <w:lang w:val="en-US"/>
        </w:rPr>
        <w:t>Stopa akumulativnosti = 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lang w:val="en-US"/>
        </w:rPr>
        <w:t xml:space="preserve">Stopa akumulativnosti treba da je veća od </w:t>
      </w:r>
      <w:r w:rsidRPr="00410AF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8</w:t>
      </w:r>
      <w:r w:rsidRPr="00C73B68">
        <w:rPr>
          <w:rFonts w:ascii="Calibri" w:eastAsia="Times New Roman" w:hAnsi="Calibri" w:cs="Calibri"/>
          <w:u w:val="single"/>
          <w:lang w:val="en-US"/>
        </w:rPr>
        <w:t xml:space="preserve">% </w:t>
      </w:r>
      <w:r w:rsidRPr="00C73B68">
        <w:rPr>
          <w:rFonts w:ascii="Calibri" w:eastAsia="Times New Roman" w:hAnsi="Calibri" w:cs="Calibri"/>
          <w:lang w:val="en-US"/>
        </w:rPr>
        <w:t xml:space="preserve">(pretpostavljena ponderisana cijena kapitala). 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lang w:val="en-US"/>
        </w:rPr>
        <w:lastRenderedPageBreak/>
        <w:t>Shodno tome, može se zaključiti da je investicioni projekat akumulativan ako  je ova stopa veća od 5% (što znači da je prilikom eksploatacije projekta pokrivena cijena izvora financiranja i preko toga ostvarena je „zarada“)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410AF7">
        <w:rPr>
          <w:rFonts w:ascii="Calibri" w:eastAsia="Times New Roman" w:hAnsi="Calibri" w:cs="Calibri"/>
          <w:b/>
          <w:bCs/>
          <w:lang w:val="en-US"/>
        </w:rPr>
        <w:t>5.</w:t>
      </w:r>
      <w:r w:rsidRPr="00C73B68">
        <w:rPr>
          <w:rFonts w:ascii="Calibri" w:eastAsia="Times New Roman" w:hAnsi="Calibri" w:cs="Calibri"/>
          <w:b/>
          <w:bCs/>
          <w:lang w:val="en-US"/>
        </w:rPr>
        <w:t>3. Rentabilnost investicije (predračunske vrijednosti investicije)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lang w:val="en-US"/>
        </w:rPr>
        <w:t>Stopa rentabilnosti investicije = DOBIT / PREDRAČUNSKA VRIJEDNOST INVESTICIJE * 100</w:t>
      </w:r>
    </w:p>
    <w:p w:rsidR="00410AF7" w:rsidRPr="00C73B68" w:rsidRDefault="00410AF7" w:rsidP="00410AF7">
      <w:pPr>
        <w:spacing w:before="100" w:beforeAutospacing="1" w:after="100" w:afterAutospacing="1" w:line="256" w:lineRule="auto"/>
        <w:jc w:val="both"/>
        <w:rPr>
          <w:rFonts w:ascii="Calibri" w:eastAsia="Times New Roman" w:hAnsi="Calibri" w:cs="Calibri"/>
          <w:lang w:val="en-US"/>
        </w:rPr>
      </w:pPr>
      <w:r w:rsidRPr="00C73B68">
        <w:rPr>
          <w:rFonts w:ascii="Calibri" w:eastAsia="Times New Roman" w:hAnsi="Calibri" w:cs="Calibri"/>
          <w:b/>
          <w:bCs/>
          <w:lang w:val="en-US"/>
        </w:rPr>
        <w:t>Stopa rentabilnosti investicije =</w:t>
      </w:r>
    </w:p>
    <w:p w:rsidR="00410AF7" w:rsidRPr="00C73B68" w:rsidRDefault="00410AF7" w:rsidP="00410AF7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/>
        </w:rPr>
      </w:pPr>
      <w:r w:rsidRPr="00C73B68">
        <w:rPr>
          <w:rFonts w:ascii="Calibri" w:eastAsia="Times New Roman" w:hAnsi="Calibri" w:cs="Calibri"/>
          <w:lang w:val="en-US"/>
        </w:rPr>
        <w:t xml:space="preserve">Stopa rentabilnosti treba da je veća od </w:t>
      </w:r>
      <w:r w:rsidRPr="00410AF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8</w:t>
      </w:r>
      <w:r w:rsidRPr="00C73B68">
        <w:rPr>
          <w:rFonts w:ascii="Calibri" w:eastAsia="Times New Roman" w:hAnsi="Calibri" w:cs="Calibri"/>
          <w:lang w:val="en-US"/>
        </w:rPr>
        <w:t xml:space="preserve">% (pretpostavljena ponderisana cijena kapitala). Shodno tome može se zaključiti da je investicioni projekat rentabilan, ako je ova stopa veća od </w:t>
      </w:r>
      <w:r w:rsidRPr="00410AF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>8</w:t>
      </w:r>
      <w:r w:rsidRPr="00C73B68">
        <w:rPr>
          <w:rFonts w:ascii="Calibri" w:eastAsia="Times New Roman" w:hAnsi="Calibri" w:cs="Calibri"/>
          <w:lang w:val="en-US"/>
        </w:rPr>
        <w:t>% što znači da je prilikom eksploatacije projekta pokrivena cijena izvora financiranja i preko toga ostvarena je</w:t>
      </w:r>
      <w:r w:rsidRPr="00410AF7">
        <w:rPr>
          <w:rFonts w:ascii="Calibri" w:eastAsia="Times New Roman" w:hAnsi="Calibri" w:cs="Calibri"/>
          <w:color w:val="000000"/>
          <w:sz w:val="24"/>
          <w:szCs w:val="24"/>
          <w:lang w:val="en-US"/>
        </w:rPr>
        <w:t xml:space="preserve"> "zarada".</w:t>
      </w:r>
    </w:p>
    <w:bookmarkEnd w:id="10"/>
    <w:p w:rsidR="003C23F8" w:rsidRDefault="003C23F8" w:rsidP="00500A79">
      <w:pPr>
        <w:pStyle w:val="Heading1"/>
      </w:pPr>
    </w:p>
    <w:p w:rsidR="00500A79" w:rsidRPr="009246F9" w:rsidRDefault="009246F9" w:rsidP="00500A79">
      <w:pPr>
        <w:rPr>
          <w:i/>
        </w:rPr>
      </w:pPr>
      <w:r w:rsidRPr="009246F9">
        <w:rPr>
          <w:i/>
        </w:rPr>
        <w:t xml:space="preserve">Napišite </w:t>
      </w:r>
      <w:r w:rsidR="00585F7F">
        <w:rPr>
          <w:i/>
        </w:rPr>
        <w:t>nekoliko</w:t>
      </w:r>
      <w:r w:rsidRPr="009246F9">
        <w:rPr>
          <w:i/>
        </w:rPr>
        <w:t xml:space="preserve"> rečenica </w:t>
      </w:r>
      <w:r w:rsidR="00585F7F">
        <w:rPr>
          <w:i/>
        </w:rPr>
        <w:t xml:space="preserve">o vašoj poslovnoj ideji i očekivanom razvoju poslovanja. </w:t>
      </w:r>
    </w:p>
    <w:p w:rsidR="0033289D" w:rsidRDefault="0033289D" w:rsidP="00EA02F9">
      <w:pPr>
        <w:jc w:val="right"/>
        <w:rPr>
          <w:b/>
        </w:rPr>
      </w:pPr>
    </w:p>
    <w:p w:rsidR="0033289D" w:rsidRDefault="0033289D" w:rsidP="00EA02F9">
      <w:pPr>
        <w:jc w:val="right"/>
        <w:rPr>
          <w:b/>
        </w:rPr>
      </w:pPr>
    </w:p>
    <w:p w:rsidR="0033289D" w:rsidRDefault="0033289D" w:rsidP="00EA02F9">
      <w:pPr>
        <w:jc w:val="right"/>
        <w:rPr>
          <w:b/>
        </w:rPr>
      </w:pPr>
    </w:p>
    <w:p w:rsidR="0033289D" w:rsidRDefault="0033289D" w:rsidP="00EA02F9">
      <w:pPr>
        <w:jc w:val="right"/>
        <w:rPr>
          <w:b/>
        </w:rPr>
      </w:pPr>
    </w:p>
    <w:p w:rsidR="00863C47" w:rsidRDefault="00863C47" w:rsidP="00EA02F9">
      <w:pPr>
        <w:jc w:val="right"/>
        <w:rPr>
          <w:b/>
        </w:rPr>
      </w:pPr>
    </w:p>
    <w:p w:rsidR="00410AF7" w:rsidRDefault="00410AF7" w:rsidP="00EA02F9">
      <w:pPr>
        <w:jc w:val="right"/>
        <w:rPr>
          <w:b/>
        </w:rPr>
      </w:pPr>
    </w:p>
    <w:p w:rsidR="00863C47" w:rsidRDefault="00863C47" w:rsidP="00EA02F9">
      <w:pPr>
        <w:jc w:val="right"/>
        <w:rPr>
          <w:b/>
        </w:rPr>
      </w:pPr>
    </w:p>
    <w:p w:rsidR="00896346" w:rsidRDefault="00EA02F9" w:rsidP="00EA02F9">
      <w:pPr>
        <w:jc w:val="right"/>
        <w:rPr>
          <w:b/>
        </w:rPr>
      </w:pPr>
      <w:r>
        <w:rPr>
          <w:b/>
        </w:rPr>
        <w:t>____________________________</w:t>
      </w:r>
    </w:p>
    <w:p w:rsidR="00C73B68" w:rsidRDefault="009246F9" w:rsidP="00EA02F9">
      <w:pPr>
        <w:jc w:val="right"/>
        <w:rPr>
          <w:i/>
        </w:rPr>
      </w:pPr>
      <w:r w:rsidRPr="009246F9">
        <w:rPr>
          <w:i/>
        </w:rPr>
        <w:t xml:space="preserve">Potpis </w:t>
      </w:r>
      <w:r w:rsidR="00070AF4" w:rsidRPr="009246F9">
        <w:rPr>
          <w:i/>
        </w:rPr>
        <w:t>vlasnik</w:t>
      </w:r>
      <w:r w:rsidRPr="009246F9">
        <w:rPr>
          <w:i/>
        </w:rPr>
        <w:t>a</w:t>
      </w:r>
    </w:p>
    <w:p w:rsidR="00070AF4" w:rsidRPr="00410AF7" w:rsidRDefault="00070AF4" w:rsidP="00C73B68">
      <w:pPr>
        <w:rPr>
          <w:i/>
        </w:rPr>
      </w:pPr>
    </w:p>
    <w:sectPr w:rsidR="00070AF4" w:rsidRPr="00410AF7" w:rsidSect="00797215">
      <w:pgSz w:w="11906" w:h="16838"/>
      <w:pgMar w:top="1440" w:right="991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BF3" w:rsidRDefault="00156BF3" w:rsidP="00500A79">
      <w:pPr>
        <w:spacing w:after="0" w:line="240" w:lineRule="auto"/>
      </w:pPr>
      <w:r>
        <w:separator/>
      </w:r>
    </w:p>
  </w:endnote>
  <w:endnote w:type="continuationSeparator" w:id="1">
    <w:p w:rsidR="00156BF3" w:rsidRDefault="00156BF3" w:rsidP="00500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32136161"/>
      <w:docPartObj>
        <w:docPartGallery w:val="Page Numbers (Bottom of Page)"/>
        <w:docPartUnique/>
      </w:docPartObj>
    </w:sdtPr>
    <w:sdtContent>
      <w:p w:rsidR="0033289D" w:rsidRDefault="000F41F2">
        <w:pPr>
          <w:pStyle w:val="Footer"/>
          <w:jc w:val="right"/>
        </w:pPr>
      </w:p>
    </w:sdtContent>
  </w:sdt>
  <w:p w:rsidR="0033289D" w:rsidRDefault="003328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BF3" w:rsidRDefault="00156BF3" w:rsidP="00500A79">
      <w:pPr>
        <w:spacing w:after="0" w:line="240" w:lineRule="auto"/>
      </w:pPr>
      <w:r>
        <w:separator/>
      </w:r>
    </w:p>
  </w:footnote>
  <w:footnote w:type="continuationSeparator" w:id="1">
    <w:p w:rsidR="00156BF3" w:rsidRDefault="00156BF3" w:rsidP="00500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B68" w:rsidRDefault="00C73B68" w:rsidP="00C73B68">
    <w:pPr>
      <w:pStyle w:val="Header"/>
      <w:jc w:val="right"/>
    </w:pPr>
    <w:r>
      <w:t>Prilog 2.</w:t>
    </w:r>
  </w:p>
  <w:p w:rsidR="00C73B68" w:rsidRDefault="00C73B6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35851"/>
    <w:multiLevelType w:val="hybridMultilevel"/>
    <w:tmpl w:val="D6AAAE3C"/>
    <w:lvl w:ilvl="0" w:tplc="FE2C6B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55168"/>
    <w:multiLevelType w:val="hybridMultilevel"/>
    <w:tmpl w:val="7D1C2EA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35925"/>
    <w:multiLevelType w:val="hybridMultilevel"/>
    <w:tmpl w:val="DD8A95DE"/>
    <w:lvl w:ilvl="0" w:tplc="08200D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40271C"/>
    <w:multiLevelType w:val="hybridMultilevel"/>
    <w:tmpl w:val="14F2D27E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63280"/>
    <w:multiLevelType w:val="hybridMultilevel"/>
    <w:tmpl w:val="F9665A96"/>
    <w:lvl w:ilvl="0" w:tplc="EFECB742">
      <w:start w:val="6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4B97"/>
    <w:rsid w:val="00016604"/>
    <w:rsid w:val="00021682"/>
    <w:rsid w:val="000265AF"/>
    <w:rsid w:val="000306B8"/>
    <w:rsid w:val="000353B7"/>
    <w:rsid w:val="000359FF"/>
    <w:rsid w:val="000426C6"/>
    <w:rsid w:val="00045A14"/>
    <w:rsid w:val="0006726A"/>
    <w:rsid w:val="00070AF4"/>
    <w:rsid w:val="000818E3"/>
    <w:rsid w:val="00083BD8"/>
    <w:rsid w:val="00090885"/>
    <w:rsid w:val="00096936"/>
    <w:rsid w:val="000B2BC2"/>
    <w:rsid w:val="000D0B62"/>
    <w:rsid w:val="000D4AE2"/>
    <w:rsid w:val="000E7458"/>
    <w:rsid w:val="000F35E5"/>
    <w:rsid w:val="000F41F2"/>
    <w:rsid w:val="000F6B50"/>
    <w:rsid w:val="001020E4"/>
    <w:rsid w:val="00107263"/>
    <w:rsid w:val="00114374"/>
    <w:rsid w:val="001338B9"/>
    <w:rsid w:val="001501FE"/>
    <w:rsid w:val="00156BF3"/>
    <w:rsid w:val="00167C6A"/>
    <w:rsid w:val="00170024"/>
    <w:rsid w:val="00175DEA"/>
    <w:rsid w:val="00180237"/>
    <w:rsid w:val="001A1067"/>
    <w:rsid w:val="001E2966"/>
    <w:rsid w:val="001E3E0B"/>
    <w:rsid w:val="00216EC0"/>
    <w:rsid w:val="002463E1"/>
    <w:rsid w:val="002571E2"/>
    <w:rsid w:val="002574FA"/>
    <w:rsid w:val="00270A75"/>
    <w:rsid w:val="00270DD9"/>
    <w:rsid w:val="00281DC5"/>
    <w:rsid w:val="00293FE8"/>
    <w:rsid w:val="002974AB"/>
    <w:rsid w:val="002A2109"/>
    <w:rsid w:val="002E4FA3"/>
    <w:rsid w:val="002F0620"/>
    <w:rsid w:val="00302BF3"/>
    <w:rsid w:val="003125E1"/>
    <w:rsid w:val="00314B32"/>
    <w:rsid w:val="00327A90"/>
    <w:rsid w:val="0033289D"/>
    <w:rsid w:val="00356371"/>
    <w:rsid w:val="00366246"/>
    <w:rsid w:val="0037328F"/>
    <w:rsid w:val="00384DE3"/>
    <w:rsid w:val="00392B11"/>
    <w:rsid w:val="003C23F8"/>
    <w:rsid w:val="003C73A5"/>
    <w:rsid w:val="003D0024"/>
    <w:rsid w:val="003E3626"/>
    <w:rsid w:val="003F60AD"/>
    <w:rsid w:val="00401A5C"/>
    <w:rsid w:val="00405E29"/>
    <w:rsid w:val="00410AF7"/>
    <w:rsid w:val="004216AD"/>
    <w:rsid w:val="0044046A"/>
    <w:rsid w:val="004433AD"/>
    <w:rsid w:val="00461AE8"/>
    <w:rsid w:val="004665A8"/>
    <w:rsid w:val="00472A09"/>
    <w:rsid w:val="00483CE3"/>
    <w:rsid w:val="004849C7"/>
    <w:rsid w:val="004B405E"/>
    <w:rsid w:val="004C141A"/>
    <w:rsid w:val="004F66CA"/>
    <w:rsid w:val="00500A79"/>
    <w:rsid w:val="00515ABB"/>
    <w:rsid w:val="00542D56"/>
    <w:rsid w:val="00546A55"/>
    <w:rsid w:val="005544A0"/>
    <w:rsid w:val="0057455F"/>
    <w:rsid w:val="00585F7F"/>
    <w:rsid w:val="005904E5"/>
    <w:rsid w:val="005935CE"/>
    <w:rsid w:val="0059586F"/>
    <w:rsid w:val="005A0567"/>
    <w:rsid w:val="005A1A74"/>
    <w:rsid w:val="005A3B3C"/>
    <w:rsid w:val="005A671B"/>
    <w:rsid w:val="005C7D41"/>
    <w:rsid w:val="005F32DF"/>
    <w:rsid w:val="00601BD4"/>
    <w:rsid w:val="00605BA4"/>
    <w:rsid w:val="00634051"/>
    <w:rsid w:val="0064055F"/>
    <w:rsid w:val="00644235"/>
    <w:rsid w:val="00644B7E"/>
    <w:rsid w:val="006514A7"/>
    <w:rsid w:val="006606FA"/>
    <w:rsid w:val="006827CB"/>
    <w:rsid w:val="00684175"/>
    <w:rsid w:val="006962E4"/>
    <w:rsid w:val="006A046D"/>
    <w:rsid w:val="006A724F"/>
    <w:rsid w:val="006A77AE"/>
    <w:rsid w:val="006D1617"/>
    <w:rsid w:val="006D42EE"/>
    <w:rsid w:val="006D4B24"/>
    <w:rsid w:val="006E494B"/>
    <w:rsid w:val="006F5DF8"/>
    <w:rsid w:val="007033A8"/>
    <w:rsid w:val="00721859"/>
    <w:rsid w:val="00733A4A"/>
    <w:rsid w:val="00734500"/>
    <w:rsid w:val="00734FA1"/>
    <w:rsid w:val="007379A0"/>
    <w:rsid w:val="00737CB2"/>
    <w:rsid w:val="00744CAD"/>
    <w:rsid w:val="00760487"/>
    <w:rsid w:val="00760734"/>
    <w:rsid w:val="00774476"/>
    <w:rsid w:val="00797215"/>
    <w:rsid w:val="007B426B"/>
    <w:rsid w:val="007D3F9F"/>
    <w:rsid w:val="007F1FB0"/>
    <w:rsid w:val="00804248"/>
    <w:rsid w:val="0081410F"/>
    <w:rsid w:val="0081503A"/>
    <w:rsid w:val="00820FB9"/>
    <w:rsid w:val="008222CD"/>
    <w:rsid w:val="008251B9"/>
    <w:rsid w:val="00826814"/>
    <w:rsid w:val="00827789"/>
    <w:rsid w:val="00831D44"/>
    <w:rsid w:val="00853576"/>
    <w:rsid w:val="00853B8C"/>
    <w:rsid w:val="00863C47"/>
    <w:rsid w:val="00885B6E"/>
    <w:rsid w:val="00896346"/>
    <w:rsid w:val="008B48BD"/>
    <w:rsid w:val="008B66AB"/>
    <w:rsid w:val="008D1737"/>
    <w:rsid w:val="008E40DB"/>
    <w:rsid w:val="008F1106"/>
    <w:rsid w:val="008F511F"/>
    <w:rsid w:val="008F6736"/>
    <w:rsid w:val="00902C14"/>
    <w:rsid w:val="0091748D"/>
    <w:rsid w:val="0092443C"/>
    <w:rsid w:val="009246F9"/>
    <w:rsid w:val="009302E8"/>
    <w:rsid w:val="00951139"/>
    <w:rsid w:val="009554BB"/>
    <w:rsid w:val="00956E70"/>
    <w:rsid w:val="00961B73"/>
    <w:rsid w:val="009663BB"/>
    <w:rsid w:val="00981913"/>
    <w:rsid w:val="009920DD"/>
    <w:rsid w:val="009D0907"/>
    <w:rsid w:val="009D30C3"/>
    <w:rsid w:val="009D46DB"/>
    <w:rsid w:val="009E7B77"/>
    <w:rsid w:val="009F618A"/>
    <w:rsid w:val="009F73E2"/>
    <w:rsid w:val="00A037C7"/>
    <w:rsid w:val="00A05001"/>
    <w:rsid w:val="00A050F7"/>
    <w:rsid w:val="00A216C9"/>
    <w:rsid w:val="00A44473"/>
    <w:rsid w:val="00A5502C"/>
    <w:rsid w:val="00A5549E"/>
    <w:rsid w:val="00A57F96"/>
    <w:rsid w:val="00A766ED"/>
    <w:rsid w:val="00AB2EFB"/>
    <w:rsid w:val="00AB4C61"/>
    <w:rsid w:val="00AC701E"/>
    <w:rsid w:val="00AD4AB7"/>
    <w:rsid w:val="00AD523C"/>
    <w:rsid w:val="00AE2D7C"/>
    <w:rsid w:val="00AF1C4B"/>
    <w:rsid w:val="00B040E6"/>
    <w:rsid w:val="00B26A88"/>
    <w:rsid w:val="00B4364C"/>
    <w:rsid w:val="00B5180D"/>
    <w:rsid w:val="00B83F32"/>
    <w:rsid w:val="00B86D76"/>
    <w:rsid w:val="00B913D0"/>
    <w:rsid w:val="00BD28CB"/>
    <w:rsid w:val="00BD52BF"/>
    <w:rsid w:val="00BE0667"/>
    <w:rsid w:val="00BE28C0"/>
    <w:rsid w:val="00BE54EA"/>
    <w:rsid w:val="00BF38A3"/>
    <w:rsid w:val="00C02D88"/>
    <w:rsid w:val="00C068D2"/>
    <w:rsid w:val="00C11CC1"/>
    <w:rsid w:val="00C27C72"/>
    <w:rsid w:val="00C346C1"/>
    <w:rsid w:val="00C36199"/>
    <w:rsid w:val="00C40219"/>
    <w:rsid w:val="00C54C7B"/>
    <w:rsid w:val="00C66DE5"/>
    <w:rsid w:val="00C73B68"/>
    <w:rsid w:val="00C86C0B"/>
    <w:rsid w:val="00C919C2"/>
    <w:rsid w:val="00CA0B39"/>
    <w:rsid w:val="00CA4B97"/>
    <w:rsid w:val="00CB06E1"/>
    <w:rsid w:val="00CB3159"/>
    <w:rsid w:val="00CB6763"/>
    <w:rsid w:val="00CC1140"/>
    <w:rsid w:val="00CC1562"/>
    <w:rsid w:val="00CE0698"/>
    <w:rsid w:val="00CE6CD7"/>
    <w:rsid w:val="00D065FF"/>
    <w:rsid w:val="00D107B6"/>
    <w:rsid w:val="00D36D3C"/>
    <w:rsid w:val="00D454C3"/>
    <w:rsid w:val="00D51733"/>
    <w:rsid w:val="00D63DF9"/>
    <w:rsid w:val="00D711A1"/>
    <w:rsid w:val="00D85898"/>
    <w:rsid w:val="00D93B86"/>
    <w:rsid w:val="00D953C3"/>
    <w:rsid w:val="00D96309"/>
    <w:rsid w:val="00DA6F3C"/>
    <w:rsid w:val="00DB2A85"/>
    <w:rsid w:val="00DC2A98"/>
    <w:rsid w:val="00DD10B4"/>
    <w:rsid w:val="00DE64DD"/>
    <w:rsid w:val="00DE7173"/>
    <w:rsid w:val="00DF6864"/>
    <w:rsid w:val="00DF779A"/>
    <w:rsid w:val="00E06E72"/>
    <w:rsid w:val="00E33EF2"/>
    <w:rsid w:val="00E34BD7"/>
    <w:rsid w:val="00E412B4"/>
    <w:rsid w:val="00E676FB"/>
    <w:rsid w:val="00EA02F9"/>
    <w:rsid w:val="00EC33B0"/>
    <w:rsid w:val="00ED49E7"/>
    <w:rsid w:val="00ED5AC8"/>
    <w:rsid w:val="00EE74AF"/>
    <w:rsid w:val="00EF19EE"/>
    <w:rsid w:val="00EF2A62"/>
    <w:rsid w:val="00EF6C2F"/>
    <w:rsid w:val="00F12B80"/>
    <w:rsid w:val="00F22AA9"/>
    <w:rsid w:val="00F37FF7"/>
    <w:rsid w:val="00F9766F"/>
    <w:rsid w:val="00FA011D"/>
    <w:rsid w:val="00FB0CCD"/>
    <w:rsid w:val="00FD7DEF"/>
    <w:rsid w:val="00FF2A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BC2"/>
  </w:style>
  <w:style w:type="paragraph" w:styleId="Heading1">
    <w:name w:val="heading 1"/>
    <w:basedOn w:val="Normal"/>
    <w:next w:val="Normal"/>
    <w:link w:val="Heading1Char"/>
    <w:uiPriority w:val="9"/>
    <w:qFormat/>
    <w:rsid w:val="00C02D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2D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2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02D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A4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2D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9EE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EF19EE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760734"/>
    <w:pPr>
      <w:spacing w:after="0" w:line="240" w:lineRule="auto"/>
    </w:pPr>
    <w:rPr>
      <w:rFonts w:eastAsiaTheme="minorEastAsia"/>
      <w:lang w:eastAsia="hr-BA"/>
    </w:rPr>
  </w:style>
  <w:style w:type="character" w:customStyle="1" w:styleId="NoSpacingChar">
    <w:name w:val="No Spacing Char"/>
    <w:basedOn w:val="DefaultParagraphFont"/>
    <w:link w:val="NoSpacing"/>
    <w:uiPriority w:val="1"/>
    <w:rsid w:val="00760734"/>
    <w:rPr>
      <w:rFonts w:eastAsiaTheme="minorEastAsia"/>
      <w:lang w:eastAsia="hr-BA"/>
    </w:rPr>
  </w:style>
  <w:style w:type="paragraph" w:styleId="TOCHeading">
    <w:name w:val="TOC Heading"/>
    <w:basedOn w:val="Heading1"/>
    <w:next w:val="Normal"/>
    <w:uiPriority w:val="39"/>
    <w:unhideWhenUsed/>
    <w:qFormat/>
    <w:rsid w:val="00500A79"/>
    <w:pPr>
      <w:outlineLvl w:val="9"/>
    </w:pPr>
    <w:rPr>
      <w:lang w:eastAsia="hr-BA"/>
    </w:rPr>
  </w:style>
  <w:style w:type="paragraph" w:styleId="TOC2">
    <w:name w:val="toc 2"/>
    <w:basedOn w:val="Normal"/>
    <w:next w:val="Normal"/>
    <w:autoRedefine/>
    <w:uiPriority w:val="39"/>
    <w:unhideWhenUsed/>
    <w:rsid w:val="00500A7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500A79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500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A79"/>
  </w:style>
  <w:style w:type="paragraph" w:styleId="Footer">
    <w:name w:val="footer"/>
    <w:basedOn w:val="Normal"/>
    <w:link w:val="FooterChar"/>
    <w:uiPriority w:val="99"/>
    <w:unhideWhenUsed/>
    <w:rsid w:val="00500A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A79"/>
  </w:style>
  <w:style w:type="paragraph" w:styleId="BalloonText">
    <w:name w:val="Balloon Text"/>
    <w:basedOn w:val="Normal"/>
    <w:link w:val="BalloonTextChar"/>
    <w:uiPriority w:val="99"/>
    <w:semiHidden/>
    <w:unhideWhenUsed/>
    <w:rsid w:val="00634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51"/>
    <w:rPr>
      <w:rFonts w:ascii="Tahoma" w:hAnsi="Tahoma" w:cs="Tahoma"/>
      <w:sz w:val="16"/>
      <w:szCs w:val="16"/>
    </w:rPr>
  </w:style>
  <w:style w:type="character" w:customStyle="1" w:styleId="Nerijeenospominjanje2">
    <w:name w:val="Neriješeno spominjanje2"/>
    <w:basedOn w:val="DefaultParagraphFont"/>
    <w:uiPriority w:val="99"/>
    <w:semiHidden/>
    <w:unhideWhenUsed/>
    <w:rsid w:val="00902C14"/>
    <w:rPr>
      <w:color w:val="605E5C"/>
      <w:shd w:val="clear" w:color="auto" w:fill="E1DFDD"/>
    </w:rPr>
  </w:style>
  <w:style w:type="table" w:customStyle="1" w:styleId="Tamnatablicareetke5-isticanje21">
    <w:name w:val="Tamna tablica rešetke 5 - isticanje 21"/>
    <w:basedOn w:val="TableNormal"/>
    <w:uiPriority w:val="50"/>
    <w:rsid w:val="003E36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gmaildefault">
    <w:name w:val="gmail_default"/>
    <w:basedOn w:val="DefaultParagraphFont"/>
    <w:rsid w:val="00C73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4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jiljanacavara0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Vlasnik poslovne ideje:     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2C6CA0A-AF54-4410-A74E-23DF7E62E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9</Pages>
  <Words>773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poslovne ideje: </vt:lpstr>
      <vt:lpstr>Naziv poslovne ideje: Obrt za proizvodnju                domaćih kolača i slastica</vt:lpstr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poslovne ideje: </dc:title>
  <dc:creator>RAŽ</dc:creator>
  <cp:lastModifiedBy>Windows User</cp:lastModifiedBy>
  <cp:revision>16</cp:revision>
  <cp:lastPrinted>2021-04-01T11:55:00Z</cp:lastPrinted>
  <dcterms:created xsi:type="dcterms:W3CDTF">2021-03-07T14:22:00Z</dcterms:created>
  <dcterms:modified xsi:type="dcterms:W3CDTF">2021-04-01T11:56:00Z</dcterms:modified>
</cp:coreProperties>
</file>